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21" w:rsidRDefault="004A7921" w:rsidP="009A1E8E">
      <w:pPr>
        <w:rPr>
          <w:rFonts w:ascii="Franklin Gothic Medium" w:hAnsi="Franklin Gothic Medium" w:cs="Franklin Gothic Medium"/>
          <w:color w:val="000000"/>
          <w:sz w:val="24"/>
          <w:szCs w:val="24"/>
        </w:rPr>
      </w:pPr>
      <w:bookmarkStart w:id="0" w:name="_Toc374627947"/>
      <w:bookmarkStart w:id="1" w:name="_GoBack"/>
      <w:bookmarkEnd w:id="1"/>
    </w:p>
    <w:p w:rsidR="004A7921" w:rsidRPr="004A7921" w:rsidRDefault="004A7921" w:rsidP="009A1E8E">
      <w:pPr>
        <w:rPr>
          <w:b/>
          <w:sz w:val="28"/>
          <w:szCs w:val="28"/>
        </w:rPr>
      </w:pPr>
      <w:r w:rsidRPr="004A7921">
        <w:rPr>
          <w:b/>
          <w:sz w:val="28"/>
          <w:szCs w:val="28"/>
        </w:rPr>
        <w:t>Embedded Access Control</w:t>
      </w:r>
      <w:r w:rsidRPr="004A7921">
        <w:rPr>
          <w:b/>
          <w:sz w:val="28"/>
          <w:szCs w:val="28"/>
        </w:rPr>
        <w:br/>
        <w:t>CSI Specifications</w:t>
      </w:r>
    </w:p>
    <w:p w:rsidR="005E375A" w:rsidRPr="004A7921" w:rsidRDefault="005E375A" w:rsidP="009A1E8E">
      <w:pPr>
        <w:rPr>
          <w:sz w:val="28"/>
          <w:szCs w:val="28"/>
        </w:rPr>
      </w:pPr>
      <w:r w:rsidRPr="004A7921">
        <w:rPr>
          <w:sz w:val="28"/>
          <w:szCs w:val="28"/>
        </w:rPr>
        <w:t>SECTION 28 1</w:t>
      </w:r>
      <w:r w:rsidR="006058FB" w:rsidRPr="004A7921">
        <w:rPr>
          <w:sz w:val="28"/>
          <w:szCs w:val="28"/>
        </w:rPr>
        <w:t>3</w:t>
      </w:r>
      <w:r w:rsidRPr="004A7921">
        <w:rPr>
          <w:sz w:val="28"/>
          <w:szCs w:val="28"/>
        </w:rPr>
        <w:t xml:space="preserve"> 00</w:t>
      </w:r>
      <w:r w:rsidR="00B61A3B" w:rsidRPr="004A7921">
        <w:rPr>
          <w:sz w:val="28"/>
          <w:szCs w:val="28"/>
        </w:rPr>
        <w:t xml:space="preserve"> </w:t>
      </w:r>
      <w:r w:rsidRPr="004A7921">
        <w:rPr>
          <w:sz w:val="28"/>
          <w:szCs w:val="28"/>
        </w:rPr>
        <w:t>ACCESS CONTROL</w:t>
      </w:r>
      <w:bookmarkEnd w:id="0"/>
    </w:p>
    <w:p w:rsidR="005E375A" w:rsidRPr="004A7921" w:rsidRDefault="005E375A" w:rsidP="009A1E8E">
      <w:pPr>
        <w:rPr>
          <w:sz w:val="28"/>
          <w:szCs w:val="28"/>
        </w:rPr>
      </w:pPr>
      <w:bookmarkStart w:id="2" w:name="_Toc374627948"/>
      <w:r w:rsidRPr="004A7921">
        <w:rPr>
          <w:sz w:val="28"/>
          <w:szCs w:val="28"/>
        </w:rPr>
        <w:t xml:space="preserve">PART 1 </w:t>
      </w:r>
      <w:r w:rsidR="00110CC0" w:rsidRPr="004A7921">
        <w:rPr>
          <w:sz w:val="28"/>
          <w:szCs w:val="28"/>
        </w:rPr>
        <w:t xml:space="preserve">– </w:t>
      </w:r>
      <w:r w:rsidRPr="004A7921">
        <w:rPr>
          <w:sz w:val="28"/>
          <w:szCs w:val="28"/>
        </w:rPr>
        <w:t>GENERAL</w:t>
      </w:r>
      <w:bookmarkEnd w:id="2"/>
      <w:r w:rsidRPr="004A7921">
        <w:rPr>
          <w:sz w:val="28"/>
          <w:szCs w:val="28"/>
        </w:rPr>
        <w:t xml:space="preserve"> </w:t>
      </w:r>
    </w:p>
    <w:p w:rsidR="004A7921" w:rsidRDefault="005E375A" w:rsidP="004A7921">
      <w:pPr>
        <w:rPr>
          <w:b/>
        </w:rPr>
      </w:pPr>
      <w:bookmarkStart w:id="3" w:name="_Toc374627949"/>
      <w:r w:rsidRPr="004A7921">
        <w:rPr>
          <w:b/>
        </w:rPr>
        <w:t xml:space="preserve">1.01 </w:t>
      </w:r>
      <w:r w:rsidR="004A7921">
        <w:rPr>
          <w:b/>
        </w:rPr>
        <w:tab/>
      </w:r>
      <w:r w:rsidRPr="004A7921">
        <w:rPr>
          <w:b/>
        </w:rPr>
        <w:t>SUMMARY</w:t>
      </w:r>
      <w:bookmarkStart w:id="4" w:name="_Toc374627950"/>
      <w:bookmarkEnd w:id="3"/>
      <w:r w:rsidR="004A7921">
        <w:rPr>
          <w:b/>
        </w:rPr>
        <w:t xml:space="preserve"> </w:t>
      </w:r>
    </w:p>
    <w:p w:rsidR="00B6046B" w:rsidRDefault="004A7921" w:rsidP="00B6046B">
      <w:pPr>
        <w:ind w:left="720" w:hanging="504"/>
        <w:rPr>
          <w:b/>
        </w:rPr>
      </w:pPr>
      <w:r>
        <w:t xml:space="preserve">A. </w:t>
      </w:r>
      <w:r>
        <w:tab/>
      </w:r>
      <w:r w:rsidR="00FB57F5">
        <w:t>Section I</w:t>
      </w:r>
      <w:r w:rsidR="004819CB">
        <w:t>ncludes</w:t>
      </w:r>
      <w:r w:rsidR="00710CF5">
        <w:t>:</w:t>
      </w:r>
      <w:bookmarkEnd w:id="4"/>
      <w:r w:rsidR="004819CB">
        <w:t xml:space="preserve"> </w:t>
      </w:r>
    </w:p>
    <w:p w:rsidR="00665809" w:rsidRPr="00B6046B" w:rsidRDefault="00B6046B" w:rsidP="00B6046B">
      <w:pPr>
        <w:ind w:left="1080" w:hanging="360"/>
        <w:rPr>
          <w:b/>
        </w:rPr>
      </w:pPr>
      <w:r>
        <w:t>1.</w:t>
      </w:r>
      <w:r>
        <w:tab/>
      </w:r>
      <w:r w:rsidR="005228B3" w:rsidRPr="00D61ECE">
        <w:t>The intent of this document is to specify the minimum criteria for the supply, installation</w:t>
      </w:r>
      <w:r w:rsidR="007954DD">
        <w:t>,</w:t>
      </w:r>
      <w:r w:rsidR="005228B3" w:rsidRPr="00D61ECE">
        <w:t xml:space="preserve"> and maintenance of the Kaba AX.S Series Embedded Access Control System.</w:t>
      </w:r>
    </w:p>
    <w:p w:rsidR="00665809" w:rsidRDefault="00665809">
      <w:r>
        <w:br w:type="page"/>
      </w:r>
    </w:p>
    <w:p w:rsidR="005F6BB8" w:rsidRDefault="005F6BB8" w:rsidP="00923ED6">
      <w:pPr>
        <w:tabs>
          <w:tab w:val="left" w:pos="1080"/>
        </w:tabs>
        <w:ind w:left="720" w:hanging="504"/>
        <w:rPr>
          <w:rFonts w:asciiTheme="majorHAnsi" w:eastAsiaTheme="majorEastAsia" w:hAnsiTheme="majorHAnsi" w:cstheme="majorBidi"/>
          <w:bCs/>
          <w:color w:val="4F81BD" w:themeColor="accent1"/>
          <w:sz w:val="26"/>
          <w:szCs w:val="26"/>
        </w:rPr>
      </w:pPr>
    </w:p>
    <w:p w:rsidR="004819CB" w:rsidRPr="004A7921" w:rsidRDefault="004819CB" w:rsidP="009A1E8E">
      <w:pPr>
        <w:rPr>
          <w:b/>
        </w:rPr>
      </w:pPr>
      <w:bookmarkStart w:id="5" w:name="_Toc374627951"/>
      <w:r w:rsidRPr="004A7921">
        <w:rPr>
          <w:b/>
        </w:rPr>
        <w:t xml:space="preserve">1.02 </w:t>
      </w:r>
      <w:r w:rsidR="004A7921">
        <w:rPr>
          <w:b/>
        </w:rPr>
        <w:tab/>
      </w:r>
      <w:r w:rsidRPr="004A7921">
        <w:rPr>
          <w:b/>
        </w:rPr>
        <w:t>DEFINITIONS</w:t>
      </w:r>
      <w:bookmarkEnd w:id="5"/>
      <w:r w:rsidRPr="004A7921">
        <w:rPr>
          <w:b/>
        </w:rPr>
        <w:t xml:space="preserve"> </w:t>
      </w:r>
    </w:p>
    <w:tbl>
      <w:tblPr>
        <w:tblStyle w:val="TableGrid"/>
        <w:tblW w:w="0" w:type="auto"/>
        <w:tblInd w:w="720" w:type="dxa"/>
        <w:tblLook w:val="04A0" w:firstRow="1" w:lastRow="0" w:firstColumn="1" w:lastColumn="0" w:noHBand="0" w:noVBand="1"/>
      </w:tblPr>
      <w:tblGrid>
        <w:gridCol w:w="2431"/>
        <w:gridCol w:w="7145"/>
      </w:tblGrid>
      <w:tr w:rsidR="005F6BB8" w:rsidTr="004A7921">
        <w:tc>
          <w:tcPr>
            <w:tcW w:w="2431" w:type="dxa"/>
          </w:tcPr>
          <w:p w:rsidR="005F6BB8" w:rsidRPr="005F6BB8" w:rsidRDefault="005F6BB8" w:rsidP="009A1E8E">
            <w:r w:rsidRPr="005F6BB8">
              <w:t>TERM</w:t>
            </w:r>
          </w:p>
        </w:tc>
        <w:tc>
          <w:tcPr>
            <w:tcW w:w="7145" w:type="dxa"/>
          </w:tcPr>
          <w:p w:rsidR="005F6BB8" w:rsidRPr="005F6BB8" w:rsidRDefault="007C32F7" w:rsidP="009A1E8E">
            <w:r>
              <w:t>DESCRIPTION</w:t>
            </w:r>
          </w:p>
        </w:tc>
      </w:tr>
      <w:tr w:rsidR="00DE6175" w:rsidTr="004A7921">
        <w:tc>
          <w:tcPr>
            <w:tcW w:w="2431" w:type="dxa"/>
          </w:tcPr>
          <w:p w:rsidR="00DE6175" w:rsidRDefault="00DE6175" w:rsidP="009A1E8E">
            <w:r>
              <w:t>AES</w:t>
            </w:r>
          </w:p>
        </w:tc>
        <w:tc>
          <w:tcPr>
            <w:tcW w:w="7145" w:type="dxa"/>
          </w:tcPr>
          <w:p w:rsidR="00DE6175" w:rsidRDefault="00DE6175" w:rsidP="009A1E8E">
            <w:r w:rsidRPr="00DE6175">
              <w:t>Advanced Encryption Standard</w:t>
            </w:r>
          </w:p>
        </w:tc>
      </w:tr>
      <w:tr w:rsidR="00C61915" w:rsidTr="004A7921">
        <w:tc>
          <w:tcPr>
            <w:tcW w:w="2431" w:type="dxa"/>
          </w:tcPr>
          <w:p w:rsidR="00C61915" w:rsidRDefault="00C61915" w:rsidP="009A1E8E">
            <w:r>
              <w:t>AM</w:t>
            </w:r>
          </w:p>
        </w:tc>
        <w:tc>
          <w:tcPr>
            <w:tcW w:w="7145" w:type="dxa"/>
          </w:tcPr>
          <w:p w:rsidR="00C61915" w:rsidRDefault="00C61915" w:rsidP="009A1E8E">
            <w:r>
              <w:t>Access Manager – a Kaba Embedded Access controller</w:t>
            </w:r>
            <w:r w:rsidR="00563152">
              <w:t xml:space="preserve"> (AM300, AM524)</w:t>
            </w:r>
          </w:p>
        </w:tc>
      </w:tr>
      <w:tr w:rsidR="005F6BB8" w:rsidTr="004A7921">
        <w:tc>
          <w:tcPr>
            <w:tcW w:w="2431" w:type="dxa"/>
          </w:tcPr>
          <w:p w:rsidR="005F6BB8" w:rsidRDefault="005F6BB8" w:rsidP="009A1E8E">
            <w:r>
              <w:t>API</w:t>
            </w:r>
          </w:p>
        </w:tc>
        <w:tc>
          <w:tcPr>
            <w:tcW w:w="7145" w:type="dxa"/>
          </w:tcPr>
          <w:p w:rsidR="005F6BB8" w:rsidRPr="00DE6175" w:rsidRDefault="005F6BB8" w:rsidP="009A1E8E">
            <w:r>
              <w:t>Application Programming Interface</w:t>
            </w:r>
          </w:p>
        </w:tc>
      </w:tr>
      <w:tr w:rsidR="00DE6175" w:rsidTr="004A7921">
        <w:tc>
          <w:tcPr>
            <w:tcW w:w="2431" w:type="dxa"/>
          </w:tcPr>
          <w:p w:rsidR="00DE6175" w:rsidRDefault="00DE6175" w:rsidP="009A1E8E">
            <w:r>
              <w:t>DHCP</w:t>
            </w:r>
          </w:p>
        </w:tc>
        <w:tc>
          <w:tcPr>
            <w:tcW w:w="7145" w:type="dxa"/>
          </w:tcPr>
          <w:p w:rsidR="00DE6175" w:rsidRDefault="00DE6175" w:rsidP="009A1E8E">
            <w:r w:rsidRPr="00DE6175">
              <w:t>Dynamic Host Configuration Protocol</w:t>
            </w:r>
          </w:p>
        </w:tc>
      </w:tr>
      <w:tr w:rsidR="00C61915" w:rsidTr="004A7921">
        <w:tc>
          <w:tcPr>
            <w:tcW w:w="2431" w:type="dxa"/>
          </w:tcPr>
          <w:p w:rsidR="00C61915" w:rsidRDefault="00C61915" w:rsidP="009A1E8E">
            <w:r>
              <w:t>DIN Rail</w:t>
            </w:r>
          </w:p>
        </w:tc>
        <w:tc>
          <w:tcPr>
            <w:tcW w:w="7145" w:type="dxa"/>
          </w:tcPr>
          <w:p w:rsidR="00C61915" w:rsidRPr="00DE6175" w:rsidRDefault="00563152" w:rsidP="009A1E8E">
            <w:r>
              <w:t>Metal rail of a standard</w:t>
            </w:r>
            <w:r w:rsidR="001844A7">
              <w:t xml:space="preserve"> type used to mount AM300 and AD</w:t>
            </w:r>
            <w:r>
              <w:t>500</w:t>
            </w:r>
          </w:p>
        </w:tc>
      </w:tr>
      <w:tr w:rsidR="00563152" w:rsidTr="004A7921">
        <w:tc>
          <w:tcPr>
            <w:tcW w:w="2431" w:type="dxa"/>
          </w:tcPr>
          <w:p w:rsidR="00563152" w:rsidRDefault="00563152" w:rsidP="009A1E8E">
            <w:r>
              <w:t>DU</w:t>
            </w:r>
          </w:p>
        </w:tc>
        <w:tc>
          <w:tcPr>
            <w:tcW w:w="7145" w:type="dxa"/>
          </w:tcPr>
          <w:p w:rsidR="00563152" w:rsidRDefault="00563152" w:rsidP="009A1E8E">
            <w:r>
              <w:t xml:space="preserve">Door Unit – a Kaba Embedded Access remote </w:t>
            </w:r>
            <w:r w:rsidR="001844A7">
              <w:t>door unit (DU, AD</w:t>
            </w:r>
            <w:r>
              <w:t>500)</w:t>
            </w:r>
          </w:p>
        </w:tc>
      </w:tr>
      <w:tr w:rsidR="00DE6175" w:rsidTr="004A7921">
        <w:tc>
          <w:tcPr>
            <w:tcW w:w="2431" w:type="dxa"/>
          </w:tcPr>
          <w:p w:rsidR="00DE6175" w:rsidRDefault="002154B9" w:rsidP="009A1E8E">
            <w:r>
              <w:t>FTP</w:t>
            </w:r>
          </w:p>
        </w:tc>
        <w:tc>
          <w:tcPr>
            <w:tcW w:w="7145" w:type="dxa"/>
          </w:tcPr>
          <w:p w:rsidR="00DE6175" w:rsidRDefault="002154B9" w:rsidP="009A1E8E">
            <w:r>
              <w:t>File Transfer Protocol</w:t>
            </w:r>
          </w:p>
        </w:tc>
      </w:tr>
      <w:tr w:rsidR="00DE6175" w:rsidTr="004A7921">
        <w:tc>
          <w:tcPr>
            <w:tcW w:w="2431" w:type="dxa"/>
          </w:tcPr>
          <w:p w:rsidR="00DE6175" w:rsidRDefault="00DE6175" w:rsidP="009A1E8E">
            <w:r>
              <w:t>Installer</w:t>
            </w:r>
          </w:p>
        </w:tc>
        <w:tc>
          <w:tcPr>
            <w:tcW w:w="7145" w:type="dxa"/>
          </w:tcPr>
          <w:p w:rsidR="00DE6175" w:rsidRDefault="00DE6175" w:rsidP="009A1E8E">
            <w:r>
              <w:t xml:space="preserve">Local </w:t>
            </w:r>
            <w:r w:rsidR="00563152">
              <w:t xml:space="preserve">Kaba </w:t>
            </w:r>
            <w:r>
              <w:t>authorized installation company</w:t>
            </w:r>
          </w:p>
        </w:tc>
      </w:tr>
      <w:tr w:rsidR="00DE6175" w:rsidTr="004A7921">
        <w:tc>
          <w:tcPr>
            <w:tcW w:w="2431" w:type="dxa"/>
          </w:tcPr>
          <w:p w:rsidR="00DE6175" w:rsidRDefault="00DE6175" w:rsidP="009A1E8E">
            <w:r>
              <w:t>IP</w:t>
            </w:r>
          </w:p>
        </w:tc>
        <w:tc>
          <w:tcPr>
            <w:tcW w:w="7145" w:type="dxa"/>
          </w:tcPr>
          <w:p w:rsidR="00DE6175" w:rsidRDefault="00DE6175" w:rsidP="009A1E8E">
            <w:r>
              <w:t>Internet Protocol</w:t>
            </w:r>
          </w:p>
        </w:tc>
      </w:tr>
      <w:tr w:rsidR="00DE6175" w:rsidTr="004A7921">
        <w:tc>
          <w:tcPr>
            <w:tcW w:w="2431" w:type="dxa"/>
          </w:tcPr>
          <w:p w:rsidR="00DE6175" w:rsidRDefault="00DE6175" w:rsidP="009A1E8E">
            <w:r>
              <w:t>ISO</w:t>
            </w:r>
          </w:p>
        </w:tc>
        <w:tc>
          <w:tcPr>
            <w:tcW w:w="7145" w:type="dxa"/>
          </w:tcPr>
          <w:p w:rsidR="00DE6175" w:rsidRDefault="00DE6175" w:rsidP="009A1E8E">
            <w:r w:rsidRPr="00DE6175">
              <w:t>International Standards Organization</w:t>
            </w:r>
          </w:p>
        </w:tc>
      </w:tr>
      <w:tr w:rsidR="00DE6175" w:rsidTr="004A7921">
        <w:tc>
          <w:tcPr>
            <w:tcW w:w="2431" w:type="dxa"/>
          </w:tcPr>
          <w:p w:rsidR="00DE6175" w:rsidRDefault="00DE6175" w:rsidP="009A1E8E">
            <w:r>
              <w:t>LAN</w:t>
            </w:r>
          </w:p>
        </w:tc>
        <w:tc>
          <w:tcPr>
            <w:tcW w:w="7145" w:type="dxa"/>
          </w:tcPr>
          <w:p w:rsidR="00DE6175" w:rsidRDefault="00DE6175" w:rsidP="009A1E8E">
            <w:r w:rsidRPr="00DE6175">
              <w:t>Local Area Network</w:t>
            </w:r>
          </w:p>
        </w:tc>
      </w:tr>
      <w:tr w:rsidR="009C01B0" w:rsidTr="004A7921">
        <w:tc>
          <w:tcPr>
            <w:tcW w:w="2431" w:type="dxa"/>
          </w:tcPr>
          <w:p w:rsidR="009C01B0" w:rsidRPr="007E24DF" w:rsidRDefault="00AA51B8" w:rsidP="009A1E8E">
            <w:r>
              <w:t>Manufacturer</w:t>
            </w:r>
          </w:p>
        </w:tc>
        <w:tc>
          <w:tcPr>
            <w:tcW w:w="7145" w:type="dxa"/>
          </w:tcPr>
          <w:p w:rsidR="009C01B0" w:rsidRDefault="009C01B0" w:rsidP="009A1E8E">
            <w:r w:rsidRPr="007E24DF">
              <w:t>Kaba A</w:t>
            </w:r>
            <w:r w:rsidR="004310A0">
              <w:t>ccess &amp;</w:t>
            </w:r>
            <w:r w:rsidR="00375AE3">
              <w:t xml:space="preserve"> </w:t>
            </w:r>
            <w:r w:rsidRPr="007E24DF">
              <w:t>D</w:t>
            </w:r>
            <w:r w:rsidR="00375AE3">
              <w:t xml:space="preserve">ata </w:t>
            </w:r>
            <w:r w:rsidRPr="007E24DF">
              <w:t>S</w:t>
            </w:r>
            <w:r w:rsidR="00375AE3">
              <w:t>ystems</w:t>
            </w:r>
            <w:r w:rsidRPr="007E24DF">
              <w:t xml:space="preserve"> Americas</w:t>
            </w:r>
          </w:p>
        </w:tc>
      </w:tr>
      <w:tr w:rsidR="007C32F7" w:rsidTr="004A7921">
        <w:tc>
          <w:tcPr>
            <w:tcW w:w="2431" w:type="dxa"/>
          </w:tcPr>
          <w:p w:rsidR="007C32F7" w:rsidRDefault="007C32F7" w:rsidP="009A1E8E">
            <w:r>
              <w:t>.NET</w:t>
            </w:r>
          </w:p>
        </w:tc>
        <w:tc>
          <w:tcPr>
            <w:tcW w:w="7145" w:type="dxa"/>
          </w:tcPr>
          <w:p w:rsidR="007C32F7" w:rsidRPr="00242246" w:rsidRDefault="007C32F7" w:rsidP="009A1E8E">
            <w:r>
              <w:t>A Microsoft Operating  System platform</w:t>
            </w:r>
          </w:p>
        </w:tc>
      </w:tr>
      <w:tr w:rsidR="00242246" w:rsidTr="004A7921">
        <w:tc>
          <w:tcPr>
            <w:tcW w:w="2431" w:type="dxa"/>
          </w:tcPr>
          <w:p w:rsidR="00242246" w:rsidRDefault="00242246" w:rsidP="009A1E8E">
            <w:r>
              <w:t>No Substitutes</w:t>
            </w:r>
          </w:p>
        </w:tc>
        <w:tc>
          <w:tcPr>
            <w:tcW w:w="7145" w:type="dxa"/>
          </w:tcPr>
          <w:p w:rsidR="00242246" w:rsidRDefault="00242246" w:rsidP="009A1E8E">
            <w:r w:rsidRPr="00242246">
              <w:t>The exact make and model number identified in this specification shall be provided without exception.</w:t>
            </w:r>
          </w:p>
        </w:tc>
      </w:tr>
      <w:tr w:rsidR="00242246" w:rsidTr="004A7921">
        <w:tc>
          <w:tcPr>
            <w:tcW w:w="2431" w:type="dxa"/>
          </w:tcPr>
          <w:p w:rsidR="00242246" w:rsidRDefault="00242246" w:rsidP="009A1E8E">
            <w:r>
              <w:t>Or Approved Equal</w:t>
            </w:r>
          </w:p>
        </w:tc>
        <w:tc>
          <w:tcPr>
            <w:tcW w:w="7145" w:type="dxa"/>
          </w:tcPr>
          <w:p w:rsidR="00242246" w:rsidRDefault="00242246" w:rsidP="009A1E8E">
            <w:r w:rsidRPr="00242246">
              <w:t xml:space="preserve">A substitute for the specified item may be offered for approval by </w:t>
            </w:r>
            <w:r w:rsidRPr="001844A7">
              <w:t xml:space="preserve">the </w:t>
            </w:r>
            <w:r w:rsidR="001844A7" w:rsidRPr="001844A7">
              <w:t>Custom</w:t>
            </w:r>
            <w:r w:rsidRPr="001844A7">
              <w:t>er.</w:t>
            </w:r>
            <w:r w:rsidRPr="00242246">
              <w:t xml:space="preserve">  The proposed substitution must, in every technical sense, provide the same or better capability, compatibility and functionality as the specified item.  </w:t>
            </w:r>
          </w:p>
        </w:tc>
      </w:tr>
      <w:tr w:rsidR="00242246" w:rsidTr="004A7921">
        <w:tc>
          <w:tcPr>
            <w:tcW w:w="2431" w:type="dxa"/>
          </w:tcPr>
          <w:p w:rsidR="00242246" w:rsidRDefault="00242246" w:rsidP="009A1E8E">
            <w:r>
              <w:t>Or Equal</w:t>
            </w:r>
          </w:p>
        </w:tc>
        <w:tc>
          <w:tcPr>
            <w:tcW w:w="7145" w:type="dxa"/>
          </w:tcPr>
          <w:p w:rsidR="00242246" w:rsidRDefault="00242246" w:rsidP="009A1E8E">
            <w:r w:rsidRPr="00242246">
              <w:t>Any item may be substituted for the specified item provided that in every technical sense, the substituted item provides the same or better capability, compatibility and functionality.</w:t>
            </w:r>
          </w:p>
        </w:tc>
      </w:tr>
      <w:tr w:rsidR="00DE6175" w:rsidTr="004A7921">
        <w:tc>
          <w:tcPr>
            <w:tcW w:w="2431" w:type="dxa"/>
          </w:tcPr>
          <w:p w:rsidR="00DE6175" w:rsidRDefault="00784E72" w:rsidP="009A1E8E">
            <w:r>
              <w:t>PACS</w:t>
            </w:r>
          </w:p>
        </w:tc>
        <w:tc>
          <w:tcPr>
            <w:tcW w:w="7145" w:type="dxa"/>
          </w:tcPr>
          <w:p w:rsidR="00DE6175" w:rsidRDefault="00784E72" w:rsidP="009A1E8E">
            <w:r>
              <w:t>Physical Access Control System</w:t>
            </w:r>
          </w:p>
        </w:tc>
      </w:tr>
      <w:tr w:rsidR="00DE6175" w:rsidTr="004A7921">
        <w:tc>
          <w:tcPr>
            <w:tcW w:w="2431" w:type="dxa"/>
          </w:tcPr>
          <w:p w:rsidR="00DE6175" w:rsidRDefault="00242246" w:rsidP="009A1E8E">
            <w:r>
              <w:t>REST</w:t>
            </w:r>
          </w:p>
        </w:tc>
        <w:tc>
          <w:tcPr>
            <w:tcW w:w="7145" w:type="dxa"/>
          </w:tcPr>
          <w:p w:rsidR="00DE6175" w:rsidRDefault="007C32F7" w:rsidP="009A1E8E">
            <w:r>
              <w:t>Representational</w:t>
            </w:r>
            <w:r w:rsidR="00242246">
              <w:t xml:space="preserve"> State Transfer</w:t>
            </w:r>
          </w:p>
        </w:tc>
      </w:tr>
      <w:tr w:rsidR="005F6BB8" w:rsidTr="004A7921">
        <w:tc>
          <w:tcPr>
            <w:tcW w:w="2431" w:type="dxa"/>
          </w:tcPr>
          <w:p w:rsidR="005F6BB8" w:rsidRDefault="00242246" w:rsidP="009A1E8E">
            <w:r>
              <w:t>RPC</w:t>
            </w:r>
          </w:p>
        </w:tc>
        <w:tc>
          <w:tcPr>
            <w:tcW w:w="7145" w:type="dxa"/>
          </w:tcPr>
          <w:p w:rsidR="005F6BB8" w:rsidRDefault="00242246" w:rsidP="009A1E8E">
            <w:r w:rsidRPr="00242246">
              <w:t>Remote Procedure Call</w:t>
            </w:r>
          </w:p>
        </w:tc>
      </w:tr>
      <w:tr w:rsidR="002154B9" w:rsidTr="004A7921">
        <w:tc>
          <w:tcPr>
            <w:tcW w:w="2431" w:type="dxa"/>
          </w:tcPr>
          <w:p w:rsidR="002154B9" w:rsidRDefault="002154B9" w:rsidP="009A1E8E">
            <w:r>
              <w:t>RS-485</w:t>
            </w:r>
          </w:p>
        </w:tc>
        <w:tc>
          <w:tcPr>
            <w:tcW w:w="7145" w:type="dxa"/>
          </w:tcPr>
          <w:p w:rsidR="002154B9" w:rsidRDefault="002154B9" w:rsidP="009A1E8E">
            <w:r>
              <w:t>Is a bi-directional serial communications standard protocol</w:t>
            </w:r>
          </w:p>
        </w:tc>
      </w:tr>
      <w:tr w:rsidR="005F6BB8" w:rsidTr="004A7921">
        <w:tc>
          <w:tcPr>
            <w:tcW w:w="2431" w:type="dxa"/>
          </w:tcPr>
          <w:p w:rsidR="005F6BB8" w:rsidRDefault="002154B9" w:rsidP="009A1E8E">
            <w:r>
              <w:t>SCP</w:t>
            </w:r>
          </w:p>
        </w:tc>
        <w:tc>
          <w:tcPr>
            <w:tcW w:w="7145" w:type="dxa"/>
          </w:tcPr>
          <w:p w:rsidR="005F6BB8" w:rsidRDefault="002154B9" w:rsidP="009A1E8E">
            <w:r>
              <w:t>Session Control Protocol</w:t>
            </w:r>
          </w:p>
        </w:tc>
      </w:tr>
      <w:tr w:rsidR="00D62BE3" w:rsidTr="004A7921">
        <w:tc>
          <w:tcPr>
            <w:tcW w:w="2431" w:type="dxa"/>
          </w:tcPr>
          <w:p w:rsidR="00D62BE3" w:rsidRPr="001844A7" w:rsidRDefault="00D62BE3" w:rsidP="009A1E8E">
            <w:r>
              <w:t>SMS</w:t>
            </w:r>
          </w:p>
        </w:tc>
        <w:tc>
          <w:tcPr>
            <w:tcW w:w="7145" w:type="dxa"/>
          </w:tcPr>
          <w:p w:rsidR="00D62BE3" w:rsidRPr="001844A7" w:rsidRDefault="00D62BE3" w:rsidP="009A1E8E">
            <w:r>
              <w:t>Short Message Service</w:t>
            </w:r>
          </w:p>
        </w:tc>
      </w:tr>
      <w:tr w:rsidR="00242246" w:rsidTr="004A7921">
        <w:tc>
          <w:tcPr>
            <w:tcW w:w="2431" w:type="dxa"/>
          </w:tcPr>
          <w:p w:rsidR="00242246" w:rsidRPr="001844A7" w:rsidRDefault="001844A7" w:rsidP="009A1E8E">
            <w:r w:rsidRPr="001844A7">
              <w:t>SNMP</w:t>
            </w:r>
          </w:p>
        </w:tc>
        <w:tc>
          <w:tcPr>
            <w:tcW w:w="7145" w:type="dxa"/>
          </w:tcPr>
          <w:p w:rsidR="004A7921" w:rsidRPr="001844A7" w:rsidRDefault="001844A7" w:rsidP="009A1E8E">
            <w:r w:rsidRPr="001844A7">
              <w:t>Simple Network Management Protocol</w:t>
            </w:r>
          </w:p>
        </w:tc>
      </w:tr>
      <w:tr w:rsidR="00242246" w:rsidTr="004A7921">
        <w:tc>
          <w:tcPr>
            <w:tcW w:w="2431" w:type="dxa"/>
          </w:tcPr>
          <w:p w:rsidR="00242246" w:rsidRPr="00CA75C4" w:rsidRDefault="00242246" w:rsidP="009A1E8E">
            <w:r w:rsidRPr="00CA75C4">
              <w:t>SOAP</w:t>
            </w:r>
          </w:p>
        </w:tc>
        <w:tc>
          <w:tcPr>
            <w:tcW w:w="7145" w:type="dxa"/>
          </w:tcPr>
          <w:p w:rsidR="00242246" w:rsidRDefault="00242246" w:rsidP="009A1E8E">
            <w:r>
              <w:t>Simple Object Access Protocol</w:t>
            </w:r>
          </w:p>
        </w:tc>
      </w:tr>
      <w:tr w:rsidR="00DE6175" w:rsidTr="004A7921">
        <w:tc>
          <w:tcPr>
            <w:tcW w:w="2431" w:type="dxa"/>
          </w:tcPr>
          <w:p w:rsidR="00DE6175" w:rsidRDefault="005F6BB8" w:rsidP="009A1E8E">
            <w:r>
              <w:t>Software Update</w:t>
            </w:r>
          </w:p>
        </w:tc>
        <w:tc>
          <w:tcPr>
            <w:tcW w:w="7145" w:type="dxa"/>
          </w:tcPr>
          <w:p w:rsidR="00DE6175" w:rsidRDefault="005F6BB8" w:rsidP="009A1E8E">
            <w:r>
              <w:t>Pertains to a bug fix release</w:t>
            </w:r>
          </w:p>
        </w:tc>
      </w:tr>
      <w:tr w:rsidR="005F6BB8" w:rsidTr="004A7921">
        <w:tc>
          <w:tcPr>
            <w:tcW w:w="2431" w:type="dxa"/>
          </w:tcPr>
          <w:p w:rsidR="005F6BB8" w:rsidRDefault="005F6BB8" w:rsidP="009A1E8E">
            <w:r>
              <w:t>Software Upgrade</w:t>
            </w:r>
          </w:p>
        </w:tc>
        <w:tc>
          <w:tcPr>
            <w:tcW w:w="7145" w:type="dxa"/>
          </w:tcPr>
          <w:p w:rsidR="005F6BB8" w:rsidRDefault="005F6BB8" w:rsidP="009A1E8E">
            <w:r>
              <w:t>Pertains to a release with added functionality</w:t>
            </w:r>
          </w:p>
        </w:tc>
      </w:tr>
      <w:tr w:rsidR="00242246" w:rsidTr="004A7921">
        <w:tc>
          <w:tcPr>
            <w:tcW w:w="2431" w:type="dxa"/>
          </w:tcPr>
          <w:p w:rsidR="00242246" w:rsidRPr="00A94B49" w:rsidRDefault="00242246" w:rsidP="009A1E8E">
            <w:r w:rsidRPr="00A94B49">
              <w:t>SSH</w:t>
            </w:r>
          </w:p>
        </w:tc>
        <w:tc>
          <w:tcPr>
            <w:tcW w:w="7145" w:type="dxa"/>
          </w:tcPr>
          <w:p w:rsidR="00242246" w:rsidRPr="00A94B49" w:rsidRDefault="00242246" w:rsidP="009A1E8E">
            <w:r w:rsidRPr="00A94B49">
              <w:t>Secure Shell</w:t>
            </w:r>
          </w:p>
        </w:tc>
      </w:tr>
      <w:tr w:rsidR="00242246" w:rsidTr="004A7921">
        <w:tc>
          <w:tcPr>
            <w:tcW w:w="2431" w:type="dxa"/>
          </w:tcPr>
          <w:p w:rsidR="00242246" w:rsidRPr="00A94B49" w:rsidRDefault="00242246" w:rsidP="009A1E8E">
            <w:r w:rsidRPr="00A94B49">
              <w:t>SSL</w:t>
            </w:r>
          </w:p>
        </w:tc>
        <w:tc>
          <w:tcPr>
            <w:tcW w:w="7145" w:type="dxa"/>
          </w:tcPr>
          <w:p w:rsidR="00242246" w:rsidRDefault="00242246" w:rsidP="009A1E8E">
            <w:r w:rsidRPr="00A94B49">
              <w:t>Secure Socket Layer</w:t>
            </w:r>
          </w:p>
        </w:tc>
      </w:tr>
      <w:tr w:rsidR="005F6BB8" w:rsidTr="004A7921">
        <w:tc>
          <w:tcPr>
            <w:tcW w:w="2431" w:type="dxa"/>
          </w:tcPr>
          <w:p w:rsidR="005F6BB8" w:rsidRDefault="005F6BB8" w:rsidP="009A1E8E">
            <w:r w:rsidRPr="007C32F7">
              <w:t>System</w:t>
            </w:r>
          </w:p>
        </w:tc>
        <w:tc>
          <w:tcPr>
            <w:tcW w:w="7145" w:type="dxa"/>
          </w:tcPr>
          <w:p w:rsidR="005F6BB8" w:rsidRDefault="007C32F7" w:rsidP="009A1E8E">
            <w:r>
              <w:t>Kaba’s AX.S Embedded Access Control System</w:t>
            </w:r>
          </w:p>
        </w:tc>
      </w:tr>
      <w:tr w:rsidR="00866BD2" w:rsidTr="004A7921">
        <w:tc>
          <w:tcPr>
            <w:tcW w:w="2431" w:type="dxa"/>
          </w:tcPr>
          <w:p w:rsidR="00866BD2" w:rsidRPr="007C32F7" w:rsidRDefault="00866BD2" w:rsidP="009A1E8E">
            <w:r>
              <w:t>TCP</w:t>
            </w:r>
          </w:p>
        </w:tc>
        <w:tc>
          <w:tcPr>
            <w:tcW w:w="7145" w:type="dxa"/>
          </w:tcPr>
          <w:p w:rsidR="00866BD2" w:rsidRDefault="00E149E3" w:rsidP="009A1E8E">
            <w:r>
              <w:t>Transmission</w:t>
            </w:r>
            <w:r w:rsidR="00866BD2">
              <w:t xml:space="preserve"> Control Protocol</w:t>
            </w:r>
          </w:p>
        </w:tc>
      </w:tr>
      <w:tr w:rsidR="005F6BB8" w:rsidTr="004A7921">
        <w:tc>
          <w:tcPr>
            <w:tcW w:w="2431" w:type="dxa"/>
          </w:tcPr>
          <w:p w:rsidR="005F6BB8" w:rsidRPr="007C32F7" w:rsidRDefault="005F6BB8" w:rsidP="009A1E8E">
            <w:r w:rsidRPr="007C32F7">
              <w:t xml:space="preserve">Third Party </w:t>
            </w:r>
            <w:r w:rsidR="00AA51B8">
              <w:t>Manufacturer</w:t>
            </w:r>
          </w:p>
        </w:tc>
        <w:tc>
          <w:tcPr>
            <w:tcW w:w="7145" w:type="dxa"/>
          </w:tcPr>
          <w:p w:rsidR="005F6BB8" w:rsidRDefault="007C32F7" w:rsidP="009A1E8E">
            <w:r>
              <w:t xml:space="preserve">Supplier of PACS products that the </w:t>
            </w:r>
            <w:r w:rsidR="00AA51B8">
              <w:t>Manufacturer</w:t>
            </w:r>
            <w:r>
              <w:t xml:space="preserve"> resells as part of its portfolio</w:t>
            </w:r>
          </w:p>
        </w:tc>
      </w:tr>
      <w:tr w:rsidR="005F6BB8" w:rsidTr="004A7921">
        <w:tc>
          <w:tcPr>
            <w:tcW w:w="2431" w:type="dxa"/>
          </w:tcPr>
          <w:p w:rsidR="005F6BB8" w:rsidRDefault="005F6BB8" w:rsidP="009A1E8E">
            <w:r>
              <w:t>UI</w:t>
            </w:r>
          </w:p>
        </w:tc>
        <w:tc>
          <w:tcPr>
            <w:tcW w:w="7145" w:type="dxa"/>
          </w:tcPr>
          <w:p w:rsidR="005F6BB8" w:rsidRDefault="005F6BB8" w:rsidP="009A1E8E">
            <w:r>
              <w:t>User Interface</w:t>
            </w:r>
          </w:p>
        </w:tc>
      </w:tr>
      <w:tr w:rsidR="005F6BB8" w:rsidTr="004A7921">
        <w:tc>
          <w:tcPr>
            <w:tcW w:w="2431" w:type="dxa"/>
          </w:tcPr>
          <w:p w:rsidR="005F6BB8" w:rsidRDefault="00991294" w:rsidP="009A1E8E">
            <w:r>
              <w:t>UPnP</w:t>
            </w:r>
          </w:p>
        </w:tc>
        <w:tc>
          <w:tcPr>
            <w:tcW w:w="7145" w:type="dxa"/>
          </w:tcPr>
          <w:p w:rsidR="005F6BB8" w:rsidRDefault="002154B9" w:rsidP="009A1E8E">
            <w:r>
              <w:t>Universal Plug and Play</w:t>
            </w:r>
          </w:p>
        </w:tc>
      </w:tr>
      <w:tr w:rsidR="005F6BB8" w:rsidTr="004A7921">
        <w:tc>
          <w:tcPr>
            <w:tcW w:w="2431" w:type="dxa"/>
          </w:tcPr>
          <w:p w:rsidR="005F6BB8" w:rsidRDefault="005F6BB8" w:rsidP="009A1E8E">
            <w:r>
              <w:t>WAN</w:t>
            </w:r>
          </w:p>
        </w:tc>
        <w:tc>
          <w:tcPr>
            <w:tcW w:w="7145" w:type="dxa"/>
          </w:tcPr>
          <w:p w:rsidR="005F6BB8" w:rsidRDefault="005F6BB8" w:rsidP="009A1E8E">
            <w:r>
              <w:t>Wide Area Network</w:t>
            </w:r>
          </w:p>
        </w:tc>
      </w:tr>
      <w:tr w:rsidR="005F6BB8" w:rsidTr="004A7921">
        <w:tc>
          <w:tcPr>
            <w:tcW w:w="2431" w:type="dxa"/>
          </w:tcPr>
          <w:p w:rsidR="005F6BB8" w:rsidRDefault="005F6BB8" w:rsidP="009A1E8E">
            <w:r>
              <w:t>XML</w:t>
            </w:r>
          </w:p>
        </w:tc>
        <w:tc>
          <w:tcPr>
            <w:tcW w:w="7145" w:type="dxa"/>
          </w:tcPr>
          <w:p w:rsidR="005F6BB8" w:rsidRDefault="005F6BB8" w:rsidP="009A1E8E">
            <w:r w:rsidRPr="005F6BB8">
              <w:t>Extensive Markup Language</w:t>
            </w:r>
          </w:p>
        </w:tc>
      </w:tr>
    </w:tbl>
    <w:p w:rsidR="004A7921" w:rsidRDefault="004A7921" w:rsidP="009A1E8E">
      <w:bookmarkStart w:id="6" w:name="_Toc374627952"/>
    </w:p>
    <w:p w:rsidR="00665809" w:rsidRDefault="00665809" w:rsidP="004A7921">
      <w:pPr>
        <w:rPr>
          <w:b/>
        </w:rPr>
      </w:pPr>
    </w:p>
    <w:p w:rsidR="00665809" w:rsidRDefault="00665809" w:rsidP="004A7921">
      <w:pPr>
        <w:rPr>
          <w:b/>
        </w:rPr>
      </w:pPr>
    </w:p>
    <w:p w:rsidR="004A7921" w:rsidRDefault="005E375A" w:rsidP="004A7921">
      <w:pPr>
        <w:rPr>
          <w:b/>
        </w:rPr>
      </w:pPr>
      <w:r w:rsidRPr="004A7921">
        <w:rPr>
          <w:b/>
        </w:rPr>
        <w:t xml:space="preserve">1.03 </w:t>
      </w:r>
      <w:r w:rsidR="004A7921">
        <w:rPr>
          <w:b/>
        </w:rPr>
        <w:tab/>
      </w:r>
      <w:r w:rsidRPr="004A7921">
        <w:rPr>
          <w:b/>
        </w:rPr>
        <w:t>REFERENCES</w:t>
      </w:r>
      <w:bookmarkStart w:id="7" w:name="_Toc374627953"/>
      <w:bookmarkEnd w:id="6"/>
    </w:p>
    <w:p w:rsidR="00D61ECE" w:rsidRPr="004A7921" w:rsidRDefault="005E375A" w:rsidP="00923ED6">
      <w:pPr>
        <w:ind w:left="720" w:hanging="504"/>
        <w:rPr>
          <w:b/>
        </w:rPr>
      </w:pPr>
      <w:r w:rsidRPr="00864295">
        <w:t xml:space="preserve">A. </w:t>
      </w:r>
      <w:r w:rsidR="004A7921">
        <w:tab/>
      </w:r>
      <w:r w:rsidR="00864295">
        <w:t>Reference Standards:</w:t>
      </w:r>
      <w:bookmarkEnd w:id="7"/>
      <w:r w:rsidR="00864295">
        <w:t xml:space="preserve"> </w:t>
      </w:r>
    </w:p>
    <w:p w:rsidR="00B6046B" w:rsidRDefault="00864295" w:rsidP="00B6046B">
      <w:pPr>
        <w:ind w:left="720"/>
      </w:pPr>
      <w:r>
        <w:t>Systems specified in this section shall meet or exceed the requirement</w:t>
      </w:r>
      <w:r w:rsidR="00DF25D8">
        <w:t>s</w:t>
      </w:r>
      <w:r>
        <w:t xml:space="preserve"> of the following:</w:t>
      </w:r>
    </w:p>
    <w:p w:rsidR="00C10F97" w:rsidRDefault="00C2637E" w:rsidP="00B6046B">
      <w:pPr>
        <w:ind w:left="1080" w:hanging="360"/>
      </w:pPr>
      <w:r>
        <w:t>1</w:t>
      </w:r>
      <w:r w:rsidR="00B6046B">
        <w:t>.</w:t>
      </w:r>
      <w:r w:rsidR="00B6046B">
        <w:tab/>
      </w:r>
      <w:r w:rsidR="00C10F97" w:rsidRPr="00C10F97">
        <w:t>Federal Communications Commission</w:t>
      </w:r>
      <w:r w:rsidR="00864295">
        <w:t xml:space="preserve"> (FCC)</w:t>
      </w:r>
    </w:p>
    <w:p w:rsidR="00C23CC7" w:rsidRDefault="00864295" w:rsidP="00B6046B">
      <w:pPr>
        <w:ind w:left="360" w:firstLine="720"/>
      </w:pPr>
      <w:r w:rsidRPr="00027F9D">
        <w:t xml:space="preserve">a. </w:t>
      </w:r>
      <w:r w:rsidR="007954DD">
        <w:tab/>
      </w:r>
      <w:r w:rsidRPr="00027F9D">
        <w:t xml:space="preserve">FCC Part 15 </w:t>
      </w:r>
      <w:r w:rsidR="00027F9D" w:rsidRPr="00027F9D">
        <w:t xml:space="preserve">Class A Digital </w:t>
      </w:r>
      <w:r w:rsidRPr="00027F9D">
        <w:t>Device</w:t>
      </w:r>
    </w:p>
    <w:p w:rsidR="00864295" w:rsidRDefault="00C2637E" w:rsidP="00B6046B">
      <w:pPr>
        <w:ind w:left="1080" w:hanging="360"/>
      </w:pPr>
      <w:r>
        <w:t>2</w:t>
      </w:r>
      <w:r w:rsidR="00923ED6">
        <w:t xml:space="preserve">.  </w:t>
      </w:r>
      <w:r w:rsidR="00B6046B">
        <w:tab/>
      </w:r>
      <w:r w:rsidR="00A5669B">
        <w:t>CE Mark</w:t>
      </w:r>
    </w:p>
    <w:p w:rsidR="00C23CC7" w:rsidRDefault="005E375A" w:rsidP="007954DD">
      <w:pPr>
        <w:ind w:left="720" w:hanging="720"/>
        <w:rPr>
          <w:b/>
        </w:rPr>
      </w:pPr>
      <w:bookmarkStart w:id="8" w:name="_Toc374627954"/>
      <w:r w:rsidRPr="004A7921">
        <w:rPr>
          <w:b/>
        </w:rPr>
        <w:t xml:space="preserve">1.04 </w:t>
      </w:r>
      <w:r w:rsidR="00C23CC7">
        <w:rPr>
          <w:b/>
        </w:rPr>
        <w:tab/>
      </w:r>
      <w:r w:rsidRPr="004A7921">
        <w:rPr>
          <w:b/>
        </w:rPr>
        <w:t>QUALITY ASSURANCE</w:t>
      </w:r>
      <w:bookmarkStart w:id="9" w:name="_Toc374627955"/>
      <w:bookmarkEnd w:id="8"/>
    </w:p>
    <w:p w:rsidR="00D61ECE" w:rsidRPr="00C23CC7" w:rsidRDefault="005E375A" w:rsidP="00923ED6">
      <w:pPr>
        <w:ind w:left="720" w:hanging="504"/>
        <w:rPr>
          <w:b/>
        </w:rPr>
      </w:pPr>
      <w:r>
        <w:t xml:space="preserve">A. </w:t>
      </w:r>
      <w:r w:rsidR="00C23CC7">
        <w:tab/>
      </w:r>
      <w:r w:rsidR="00AA51B8">
        <w:t>Manufacturer</w:t>
      </w:r>
      <w:r w:rsidR="00B50C50" w:rsidRPr="00B50C50">
        <w:t>’s Qualifications:</w:t>
      </w:r>
      <w:bookmarkEnd w:id="9"/>
      <w:r w:rsidR="00B50C50" w:rsidRPr="00B50C50">
        <w:t xml:space="preserve">  </w:t>
      </w:r>
    </w:p>
    <w:p w:rsidR="008A4BCE" w:rsidRPr="00F90542" w:rsidRDefault="00793A43" w:rsidP="00923ED6">
      <w:pPr>
        <w:ind w:left="720"/>
      </w:pPr>
      <w:r w:rsidRPr="00F90542">
        <w:t xml:space="preserve">The </w:t>
      </w:r>
      <w:r w:rsidR="00784E72" w:rsidRPr="00F90542">
        <w:t xml:space="preserve">PACS </w:t>
      </w:r>
      <w:r w:rsidR="00AA51B8" w:rsidRPr="00F90542">
        <w:t>Manufacturer</w:t>
      </w:r>
      <w:r w:rsidRPr="00F90542">
        <w:t xml:space="preserve"> shall be a </w:t>
      </w:r>
      <w:r w:rsidR="00F90542" w:rsidRPr="00F90542">
        <w:t>leading</w:t>
      </w:r>
      <w:r w:rsidRPr="00F90542">
        <w:t xml:space="preserve"> </w:t>
      </w:r>
      <w:r w:rsidR="00AA51B8" w:rsidRPr="00F90542">
        <w:t>Manufacturer</w:t>
      </w:r>
      <w:r w:rsidR="00B50C50" w:rsidRPr="00F90542">
        <w:t xml:space="preserve"> of access </w:t>
      </w:r>
      <w:r w:rsidR="00F90542" w:rsidRPr="00F90542">
        <w:t xml:space="preserve">control </w:t>
      </w:r>
      <w:r w:rsidR="00B50C50" w:rsidRPr="00F90542">
        <w:t xml:space="preserve">solutions, with over 25 years of experience in the </w:t>
      </w:r>
      <w:r w:rsidR="00F90542" w:rsidRPr="00F90542">
        <w:t>Security</w:t>
      </w:r>
      <w:r w:rsidR="00B50C50" w:rsidRPr="00F90542">
        <w:t xml:space="preserve"> industry.</w:t>
      </w:r>
      <w:r w:rsidR="00F90542" w:rsidRPr="00F90542">
        <w:t xml:space="preserve">  </w:t>
      </w:r>
    </w:p>
    <w:p w:rsidR="00905AEF" w:rsidRDefault="00905AEF" w:rsidP="00923ED6">
      <w:pPr>
        <w:ind w:left="720" w:hanging="504"/>
      </w:pPr>
      <w:bookmarkStart w:id="10" w:name="_Toc374627956"/>
      <w:r>
        <w:t xml:space="preserve">B. </w:t>
      </w:r>
      <w:r w:rsidR="00C23CC7">
        <w:tab/>
      </w:r>
      <w:r>
        <w:t>Installer’s Certification:</w:t>
      </w:r>
      <w:bookmarkEnd w:id="10"/>
    </w:p>
    <w:p w:rsidR="00905AEF" w:rsidRDefault="00905AEF" w:rsidP="00923ED6">
      <w:pPr>
        <w:ind w:left="720"/>
      </w:pPr>
      <w:r w:rsidRPr="002B128A">
        <w:t>The Installer shall be certified by Kaba.</w:t>
      </w:r>
    </w:p>
    <w:p w:rsidR="00C23CC7" w:rsidRDefault="005E375A" w:rsidP="007954DD">
      <w:pPr>
        <w:ind w:left="720" w:hanging="720"/>
      </w:pPr>
      <w:bookmarkStart w:id="11" w:name="_Toc374627957"/>
      <w:r w:rsidRPr="00C23CC7">
        <w:rPr>
          <w:b/>
        </w:rPr>
        <w:t xml:space="preserve">1.05 </w:t>
      </w:r>
      <w:r w:rsidR="00C23CC7">
        <w:tab/>
      </w:r>
      <w:r w:rsidRPr="00C23CC7">
        <w:rPr>
          <w:b/>
        </w:rPr>
        <w:t>WARRANTY</w:t>
      </w:r>
      <w:bookmarkStart w:id="12" w:name="_Toc374627958"/>
      <w:bookmarkEnd w:id="11"/>
    </w:p>
    <w:p w:rsidR="00D61ECE" w:rsidRDefault="005E375A" w:rsidP="00923ED6">
      <w:pPr>
        <w:ind w:left="720" w:hanging="504"/>
      </w:pPr>
      <w:r>
        <w:t xml:space="preserve">A. </w:t>
      </w:r>
      <w:r w:rsidR="00C23CC7">
        <w:tab/>
      </w:r>
      <w:r w:rsidR="00271F61">
        <w:t>Product</w:t>
      </w:r>
      <w:r w:rsidR="00D61ECE">
        <w:t>:</w:t>
      </w:r>
      <w:bookmarkEnd w:id="12"/>
    </w:p>
    <w:p w:rsidR="00271F61" w:rsidRDefault="00B6046B" w:rsidP="00B6046B">
      <w:pPr>
        <w:ind w:left="1080" w:hanging="360"/>
      </w:pPr>
      <w:r>
        <w:t>1.</w:t>
      </w:r>
      <w:r>
        <w:tab/>
      </w:r>
      <w:r w:rsidR="00AA51B8">
        <w:t>Manufacturer</w:t>
      </w:r>
      <w:r w:rsidR="002017CA" w:rsidRPr="00793A43">
        <w:t>’s hardware</w:t>
      </w:r>
      <w:r w:rsidR="00D95304">
        <w:t xml:space="preserve"> product(s)</w:t>
      </w:r>
      <w:r w:rsidR="002017CA">
        <w:t xml:space="preserve">: </w:t>
      </w:r>
      <w:r w:rsidR="005E375A">
        <w:t xml:space="preserve">The </w:t>
      </w:r>
      <w:r w:rsidR="00AA51B8">
        <w:t>Manufacturer</w:t>
      </w:r>
      <w:r w:rsidR="005E375A">
        <w:t xml:space="preserve"> shall warrant that the </w:t>
      </w:r>
      <w:r w:rsidR="00AA51B8">
        <w:t>Manufacturer</w:t>
      </w:r>
      <w:r w:rsidR="00905AEF">
        <w:t xml:space="preserve">’s </w:t>
      </w:r>
      <w:r w:rsidR="005E375A">
        <w:t>hardware product(s) are free from defect in materials and/or wo</w:t>
      </w:r>
      <w:r w:rsidR="00A537C4">
        <w:t>rkmanship for a period of two (2</w:t>
      </w:r>
      <w:r w:rsidR="005E375A">
        <w:t>) year</w:t>
      </w:r>
      <w:r w:rsidR="00A537C4">
        <w:t>s</w:t>
      </w:r>
      <w:r w:rsidR="005E375A">
        <w:t xml:space="preserve"> from the date of </w:t>
      </w:r>
      <w:r w:rsidR="00A537C4">
        <w:t>purchase under normal use and service</w:t>
      </w:r>
      <w:r w:rsidR="005E375A">
        <w:t>.</w:t>
      </w:r>
      <w:r w:rsidR="00905AEF">
        <w:t xml:space="preserve"> </w:t>
      </w:r>
    </w:p>
    <w:p w:rsidR="00C23CC7" w:rsidRDefault="00923ED6" w:rsidP="00B6046B">
      <w:pPr>
        <w:ind w:left="1080" w:hanging="360"/>
      </w:pPr>
      <w:r>
        <w:t xml:space="preserve">2. </w:t>
      </w:r>
      <w:r w:rsidR="00B6046B">
        <w:tab/>
      </w:r>
      <w:r w:rsidR="002017CA" w:rsidRPr="00793A43">
        <w:t>Third P</w:t>
      </w:r>
      <w:r w:rsidR="00905AEF" w:rsidRPr="00793A43">
        <w:t xml:space="preserve">arty </w:t>
      </w:r>
      <w:r w:rsidR="00AA51B8">
        <w:t>Manufacturer</w:t>
      </w:r>
      <w:r w:rsidR="00793A43" w:rsidRPr="00793A43">
        <w:t xml:space="preserve">’s </w:t>
      </w:r>
      <w:r w:rsidR="002017CA" w:rsidRPr="00793A43">
        <w:t xml:space="preserve">hardware </w:t>
      </w:r>
      <w:r w:rsidR="00793A43" w:rsidRPr="00793A43">
        <w:t xml:space="preserve">product(s) sold by </w:t>
      </w:r>
      <w:r w:rsidR="00AA51B8">
        <w:t>Manufacturer</w:t>
      </w:r>
      <w:r w:rsidR="002017CA">
        <w:t xml:space="preserve">: The </w:t>
      </w:r>
      <w:r w:rsidR="00AA51B8">
        <w:t>Manufacturer</w:t>
      </w:r>
      <w:r w:rsidR="00905AEF">
        <w:t xml:space="preserve"> </w:t>
      </w:r>
      <w:r w:rsidR="002017CA">
        <w:t>shall warrant</w:t>
      </w:r>
      <w:r w:rsidR="00905AEF">
        <w:t xml:space="preserve"> only to the extent provided by the original </w:t>
      </w:r>
      <w:r w:rsidR="00AA51B8">
        <w:t>Manufacturer</w:t>
      </w:r>
      <w:r w:rsidR="00440565">
        <w:t>’s W</w:t>
      </w:r>
      <w:r w:rsidR="00905AEF">
        <w:t>arranty and Purchaser must refer to the</w:t>
      </w:r>
      <w:r w:rsidR="00271F61">
        <w:t xml:space="preserve"> </w:t>
      </w:r>
      <w:r w:rsidR="00905AEF">
        <w:t xml:space="preserve">original </w:t>
      </w:r>
      <w:r w:rsidR="00AA51B8">
        <w:t>Manufacturer</w:t>
      </w:r>
      <w:r w:rsidR="00440565">
        <w:t>’s W</w:t>
      </w:r>
      <w:r w:rsidR="00905AEF">
        <w:t>arranty in such case.</w:t>
      </w:r>
    </w:p>
    <w:p w:rsidR="00271F61" w:rsidRDefault="002017CA" w:rsidP="00B6046B">
      <w:pPr>
        <w:ind w:left="1080" w:hanging="360"/>
      </w:pPr>
      <w:r w:rsidRPr="00094C07">
        <w:t xml:space="preserve">3. </w:t>
      </w:r>
      <w:r w:rsidR="00B6046B">
        <w:tab/>
      </w:r>
      <w:r w:rsidR="00AA51B8">
        <w:t>Manufacturer</w:t>
      </w:r>
      <w:r w:rsidRPr="00094C07">
        <w:t>’s software</w:t>
      </w:r>
      <w:r w:rsidR="00D95304" w:rsidRPr="00094C07">
        <w:t xml:space="preserve"> product(s)</w:t>
      </w:r>
      <w:r w:rsidRPr="00094C07">
        <w:t xml:space="preserve">: The </w:t>
      </w:r>
      <w:r w:rsidR="00AA51B8">
        <w:t>Manufacturer</w:t>
      </w:r>
      <w:r w:rsidRPr="00094C07">
        <w:t xml:space="preserve"> shall warrant that the </w:t>
      </w:r>
      <w:r w:rsidR="00AA51B8">
        <w:t>Manufacturer</w:t>
      </w:r>
      <w:r w:rsidRPr="00094C07">
        <w:t xml:space="preserve">’s software product(s) </w:t>
      </w:r>
      <w:r w:rsidR="0036008F" w:rsidRPr="00094C07">
        <w:t xml:space="preserve">media </w:t>
      </w:r>
      <w:r w:rsidRPr="00094C07">
        <w:t>are free from defect in materials and/or workmansh</w:t>
      </w:r>
      <w:r w:rsidR="00094C07" w:rsidRPr="00094C07">
        <w:t xml:space="preserve">ip for a period </w:t>
      </w:r>
      <w:r w:rsidR="00094C07" w:rsidRPr="002B128A">
        <w:t xml:space="preserve">of </w:t>
      </w:r>
      <w:r w:rsidR="002B128A" w:rsidRPr="002B128A">
        <w:t>90 days</w:t>
      </w:r>
      <w:r w:rsidRPr="002B128A">
        <w:t xml:space="preserve"> </w:t>
      </w:r>
      <w:r w:rsidRPr="00094C07">
        <w:t>from the date of purchase under normal use and service.</w:t>
      </w:r>
    </w:p>
    <w:p w:rsidR="005E375A" w:rsidRPr="00C23CC7" w:rsidRDefault="005E375A" w:rsidP="009A1E8E">
      <w:pPr>
        <w:rPr>
          <w:b/>
        </w:rPr>
      </w:pPr>
      <w:bookmarkStart w:id="13" w:name="_Toc374627959"/>
      <w:r w:rsidRPr="00C23CC7">
        <w:rPr>
          <w:b/>
        </w:rPr>
        <w:t xml:space="preserve">1.06 </w:t>
      </w:r>
      <w:r w:rsidR="00C23CC7" w:rsidRPr="00C23CC7">
        <w:rPr>
          <w:b/>
        </w:rPr>
        <w:tab/>
      </w:r>
      <w:r w:rsidRPr="00C23CC7">
        <w:rPr>
          <w:b/>
        </w:rPr>
        <w:t>MAINTENANCE</w:t>
      </w:r>
      <w:bookmarkEnd w:id="13"/>
    </w:p>
    <w:p w:rsidR="00E1627D" w:rsidRDefault="00BB541C" w:rsidP="00665809">
      <w:pPr>
        <w:ind w:left="720" w:hanging="504"/>
      </w:pPr>
      <w:bookmarkStart w:id="14" w:name="_Toc374627960"/>
      <w:r>
        <w:t xml:space="preserve">A. </w:t>
      </w:r>
      <w:r w:rsidR="00C23CC7">
        <w:tab/>
      </w:r>
      <w:r w:rsidR="0036008F">
        <w:t>Software</w:t>
      </w:r>
      <w:r w:rsidR="00E1627D">
        <w:t>:</w:t>
      </w:r>
      <w:bookmarkEnd w:id="14"/>
    </w:p>
    <w:p w:rsidR="005E375A" w:rsidRDefault="00BB541C" w:rsidP="00665809">
      <w:pPr>
        <w:ind w:left="720"/>
      </w:pPr>
      <w:r>
        <w:t xml:space="preserve">The </w:t>
      </w:r>
      <w:r w:rsidR="00AA51B8">
        <w:t>Manufacturer</w:t>
      </w:r>
      <w:r w:rsidR="005E375A">
        <w:t xml:space="preserve"> shall provide perio</w:t>
      </w:r>
      <w:r w:rsidR="0036008F">
        <w:t>dic S</w:t>
      </w:r>
      <w:r w:rsidR="005E375A">
        <w:t xml:space="preserve">oftware </w:t>
      </w:r>
      <w:r w:rsidR="0036008F">
        <w:t>Updates and Upgrades:</w:t>
      </w:r>
    </w:p>
    <w:p w:rsidR="005E375A" w:rsidRDefault="005E375A" w:rsidP="00B6046B">
      <w:pPr>
        <w:ind w:left="1080" w:hanging="360"/>
      </w:pPr>
      <w:r w:rsidRPr="003761AA">
        <w:t>1.</w:t>
      </w:r>
      <w:r w:rsidR="00665809">
        <w:t xml:space="preserve"> </w:t>
      </w:r>
      <w:r w:rsidRPr="003761AA">
        <w:t xml:space="preserve"> </w:t>
      </w:r>
      <w:r w:rsidR="00B6046B">
        <w:tab/>
      </w:r>
      <w:r w:rsidR="001844A7" w:rsidRPr="003761AA">
        <w:t xml:space="preserve">Software </w:t>
      </w:r>
      <w:r w:rsidRPr="003761AA">
        <w:t>Updates will be availab</w:t>
      </w:r>
      <w:r w:rsidR="00F51DC4" w:rsidRPr="003761AA">
        <w:t>le to the C</w:t>
      </w:r>
      <w:r w:rsidR="003761AA">
        <w:t>ustomer through the Contractor</w:t>
      </w:r>
      <w:r w:rsidR="00542BD5">
        <w:t>.</w:t>
      </w:r>
    </w:p>
    <w:p w:rsidR="0036008F" w:rsidRDefault="0036008F" w:rsidP="00B6046B">
      <w:pPr>
        <w:ind w:left="1080" w:hanging="360"/>
      </w:pPr>
      <w:r>
        <w:t xml:space="preserve">2. </w:t>
      </w:r>
      <w:r w:rsidR="00B6046B">
        <w:tab/>
      </w:r>
      <w:r w:rsidR="001844A7">
        <w:t xml:space="preserve">Software </w:t>
      </w:r>
      <w:r>
        <w:t>Upgrades will be available as a separate</w:t>
      </w:r>
      <w:r w:rsidR="00094C07">
        <w:t>ly</w:t>
      </w:r>
      <w:r>
        <w:t xml:space="preserve"> price item.</w:t>
      </w:r>
    </w:p>
    <w:p w:rsidR="005E375A" w:rsidRPr="00C23CC7" w:rsidRDefault="005E375A" w:rsidP="009A1E8E">
      <w:pPr>
        <w:rPr>
          <w:b/>
        </w:rPr>
      </w:pPr>
      <w:bookmarkStart w:id="15" w:name="_Toc374627961"/>
      <w:r w:rsidRPr="00C23CC7">
        <w:rPr>
          <w:b/>
        </w:rPr>
        <w:t xml:space="preserve">1.07 </w:t>
      </w:r>
      <w:r w:rsidR="00C23CC7" w:rsidRPr="00C23CC7">
        <w:rPr>
          <w:b/>
        </w:rPr>
        <w:tab/>
      </w:r>
      <w:r w:rsidRPr="00C23CC7">
        <w:rPr>
          <w:b/>
        </w:rPr>
        <w:t>SUPPORT</w:t>
      </w:r>
      <w:bookmarkEnd w:id="15"/>
    </w:p>
    <w:p w:rsidR="00271F61" w:rsidRDefault="002017CA" w:rsidP="00665809">
      <w:pPr>
        <w:ind w:left="720" w:hanging="504"/>
      </w:pPr>
      <w:bookmarkStart w:id="16" w:name="_Toc374627962"/>
      <w:r>
        <w:t xml:space="preserve">A. </w:t>
      </w:r>
      <w:r w:rsidR="00C23CC7">
        <w:tab/>
      </w:r>
      <w:r>
        <w:t>On-site S</w:t>
      </w:r>
      <w:r w:rsidR="005E375A">
        <w:t>upport</w:t>
      </w:r>
      <w:r w:rsidR="00271F61">
        <w:t>:</w:t>
      </w:r>
      <w:bookmarkEnd w:id="16"/>
      <w:r w:rsidR="005E375A">
        <w:t xml:space="preserve"> </w:t>
      </w:r>
    </w:p>
    <w:p w:rsidR="00C23CC7" w:rsidRDefault="00271F61" w:rsidP="00665809">
      <w:pPr>
        <w:ind w:left="720"/>
      </w:pPr>
      <w:r>
        <w:t>Customer support s</w:t>
      </w:r>
      <w:r w:rsidR="0075723F">
        <w:t>h</w:t>
      </w:r>
      <w:r w:rsidR="003761AA">
        <w:t>all be provided by the Contractor</w:t>
      </w:r>
      <w:r w:rsidR="005E375A">
        <w:t>.</w:t>
      </w:r>
      <w:bookmarkStart w:id="17" w:name="_Toc374627963"/>
    </w:p>
    <w:p w:rsidR="00665809" w:rsidRDefault="00665809" w:rsidP="00665809">
      <w:pPr>
        <w:ind w:left="720" w:hanging="504"/>
      </w:pPr>
    </w:p>
    <w:p w:rsidR="00271F61" w:rsidRDefault="005E375A" w:rsidP="00665809">
      <w:pPr>
        <w:ind w:left="720" w:hanging="504"/>
      </w:pPr>
      <w:r>
        <w:t xml:space="preserve">B. </w:t>
      </w:r>
      <w:r w:rsidR="00C23CC7">
        <w:tab/>
      </w:r>
      <w:r w:rsidR="00271F61">
        <w:t>Certification:</w:t>
      </w:r>
      <w:bookmarkEnd w:id="17"/>
    </w:p>
    <w:p w:rsidR="005E375A" w:rsidRDefault="003761AA" w:rsidP="00665809">
      <w:pPr>
        <w:ind w:left="720"/>
      </w:pPr>
      <w:r>
        <w:t>Contracto</w:t>
      </w:r>
      <w:r w:rsidR="0075723F" w:rsidRPr="007D4999">
        <w:t xml:space="preserve">r </w:t>
      </w:r>
      <w:r w:rsidR="005E375A" w:rsidRPr="007D4999">
        <w:t>shall provide evidence that it is an authorized d</w:t>
      </w:r>
      <w:r w:rsidR="00527DD9" w:rsidRPr="007D4999">
        <w:t xml:space="preserve">ealer in good standing for the </w:t>
      </w:r>
      <w:r w:rsidR="00AA51B8">
        <w:t>Manufacturer</w:t>
      </w:r>
      <w:r w:rsidR="005E375A" w:rsidRPr="007D4999">
        <w:t xml:space="preserve"> of the </w:t>
      </w:r>
      <w:r w:rsidR="0075723F" w:rsidRPr="007D4999">
        <w:t xml:space="preserve">System and that it meets the </w:t>
      </w:r>
      <w:r w:rsidR="00AA51B8">
        <w:t>Manufacturer</w:t>
      </w:r>
      <w:r w:rsidR="005E375A" w:rsidRPr="007D4999">
        <w:t>’s technical certification requirements.</w:t>
      </w:r>
    </w:p>
    <w:p w:rsidR="005E375A" w:rsidRPr="00C23CC7" w:rsidRDefault="005E375A" w:rsidP="009A1E8E">
      <w:pPr>
        <w:rPr>
          <w:b/>
        </w:rPr>
      </w:pPr>
      <w:bookmarkStart w:id="18" w:name="_Toc374627964"/>
      <w:r w:rsidRPr="00C23CC7">
        <w:rPr>
          <w:b/>
        </w:rPr>
        <w:t xml:space="preserve">1.08 </w:t>
      </w:r>
      <w:r w:rsidR="00C23CC7" w:rsidRPr="00C23CC7">
        <w:rPr>
          <w:b/>
        </w:rPr>
        <w:tab/>
      </w:r>
      <w:r w:rsidRPr="00C23CC7">
        <w:rPr>
          <w:b/>
        </w:rPr>
        <w:t>SYSTEM DESCR</w:t>
      </w:r>
      <w:r w:rsidR="00C23CC7">
        <w:rPr>
          <w:b/>
        </w:rPr>
        <w:t>I</w:t>
      </w:r>
      <w:r w:rsidRPr="00C23CC7">
        <w:rPr>
          <w:b/>
        </w:rPr>
        <w:t>PTION</w:t>
      </w:r>
      <w:bookmarkEnd w:id="18"/>
    </w:p>
    <w:p w:rsidR="001422FA" w:rsidRDefault="001422FA" w:rsidP="00665809">
      <w:pPr>
        <w:ind w:left="720" w:hanging="504"/>
      </w:pPr>
      <w:bookmarkStart w:id="19" w:name="_Toc374627965"/>
      <w:r>
        <w:t>A.</w:t>
      </w:r>
      <w:r w:rsidR="00B6046B">
        <w:tab/>
      </w:r>
      <w:r>
        <w:t>System Functions</w:t>
      </w:r>
      <w:r w:rsidR="007E3444">
        <w:t>:</w:t>
      </w:r>
      <w:bookmarkEnd w:id="19"/>
    </w:p>
    <w:p w:rsidR="005919BC" w:rsidRDefault="00665809" w:rsidP="00B6046B">
      <w:pPr>
        <w:ind w:left="1080" w:hanging="360"/>
      </w:pPr>
      <w:r>
        <w:t xml:space="preserve">1.  </w:t>
      </w:r>
      <w:r w:rsidR="00B6046B">
        <w:tab/>
      </w:r>
      <w:r w:rsidR="001422FA">
        <w:t>The Syst</w:t>
      </w:r>
      <w:r w:rsidR="003761AA">
        <w:t>em shall function as an embedded</w:t>
      </w:r>
      <w:r w:rsidR="001422FA">
        <w:t xml:space="preserve"> open-archite</w:t>
      </w:r>
      <w:r w:rsidR="00B6046B">
        <w:t xml:space="preserve">cture PACS that: tracks People, </w:t>
      </w:r>
      <w:r w:rsidR="001422FA">
        <w:t>Credentials</w:t>
      </w:r>
      <w:r w:rsidR="00F51DC4">
        <w:t xml:space="preserve"> – including </w:t>
      </w:r>
      <w:r w:rsidR="003761AA">
        <w:t xml:space="preserve">Cards, Fobs, Patches and </w:t>
      </w:r>
      <w:r w:rsidR="00F51DC4">
        <w:t>fingerprint biometric templates</w:t>
      </w:r>
      <w:r w:rsidR="001422FA">
        <w:t>, and Areas; defines Schedules, Holidays, and Access Control Levels; monitors Events and Alarms; manages a database of Personn</w:t>
      </w:r>
      <w:r w:rsidR="00693E9A">
        <w:t>el records, Event activity and S</w:t>
      </w:r>
      <w:r w:rsidR="001422FA">
        <w:t xml:space="preserve">ystem </w:t>
      </w:r>
      <w:r w:rsidR="00693E9A">
        <w:t>C</w:t>
      </w:r>
      <w:r w:rsidR="005919BC">
        <w:t>onfiguration information; and</w:t>
      </w:r>
      <w:r w:rsidR="001422FA">
        <w:t xml:space="preserve"> provide</w:t>
      </w:r>
      <w:r w:rsidR="00F90542">
        <w:t>s</w:t>
      </w:r>
      <w:r w:rsidR="001422FA">
        <w:t xml:space="preserve"> Report generation capability. </w:t>
      </w:r>
    </w:p>
    <w:p w:rsidR="001422FA" w:rsidRPr="00D937E8" w:rsidRDefault="005919BC" w:rsidP="00B6046B">
      <w:pPr>
        <w:ind w:left="1080" w:hanging="360"/>
      </w:pPr>
      <w:r>
        <w:t xml:space="preserve">2. </w:t>
      </w:r>
      <w:r w:rsidR="00665809">
        <w:t xml:space="preserve"> </w:t>
      </w:r>
      <w:r w:rsidR="00B6046B">
        <w:tab/>
      </w:r>
      <w:r w:rsidR="001422FA">
        <w:t xml:space="preserve">The System shall provide the Operator controlled access through a password-protected user interface. Operators can communicate with the System via an Ethernet connection either directly through the embedded </w:t>
      </w:r>
      <w:r w:rsidR="001422FA" w:rsidRPr="00D937E8">
        <w:t>Web server or via the central Web service application</w:t>
      </w:r>
      <w:r w:rsidR="00D937E8" w:rsidRPr="00D937E8">
        <w:t>.</w:t>
      </w:r>
    </w:p>
    <w:p w:rsidR="001422FA" w:rsidRPr="001422FA" w:rsidRDefault="00142467" w:rsidP="00B6046B">
      <w:pPr>
        <w:ind w:left="1080" w:hanging="360"/>
      </w:pPr>
      <w:r>
        <w:t>3</w:t>
      </w:r>
      <w:r w:rsidR="001422FA" w:rsidRPr="001422FA">
        <w:t xml:space="preserve">. </w:t>
      </w:r>
      <w:r w:rsidR="00665809">
        <w:t xml:space="preserve"> </w:t>
      </w:r>
      <w:r w:rsidR="00B6046B">
        <w:tab/>
      </w:r>
      <w:r w:rsidR="001422FA" w:rsidRPr="001422FA">
        <w:t xml:space="preserve">The System shall provide integrated </w:t>
      </w:r>
      <w:r w:rsidR="00B5316E">
        <w:t xml:space="preserve">fingerprint </w:t>
      </w:r>
      <w:r w:rsidR="001422FA" w:rsidRPr="001422FA">
        <w:t xml:space="preserve">Biometric </w:t>
      </w:r>
      <w:r w:rsidR="00B5316E">
        <w:t xml:space="preserve">template </w:t>
      </w:r>
      <w:r w:rsidR="001422FA" w:rsidRPr="001422FA">
        <w:t>suppor</w:t>
      </w:r>
      <w:r w:rsidR="00D937E8">
        <w:t>t to allow for a physical Credential less</w:t>
      </w:r>
      <w:r w:rsidR="001422FA" w:rsidRPr="001422FA">
        <w:t xml:space="preserve"> environment.</w:t>
      </w:r>
    </w:p>
    <w:p w:rsidR="005E375A" w:rsidRPr="001422FA" w:rsidRDefault="00142467" w:rsidP="00B6046B">
      <w:pPr>
        <w:ind w:left="1080" w:hanging="360"/>
      </w:pPr>
      <w:r>
        <w:t>4</w:t>
      </w:r>
      <w:r w:rsidR="005E375A" w:rsidRPr="001422FA">
        <w:t xml:space="preserve">. </w:t>
      </w:r>
      <w:r w:rsidR="00665809">
        <w:t xml:space="preserve"> </w:t>
      </w:r>
      <w:r w:rsidR="00B6046B">
        <w:tab/>
      </w:r>
      <w:r w:rsidR="005E375A" w:rsidRPr="001422FA">
        <w:t xml:space="preserve">The </w:t>
      </w:r>
      <w:r w:rsidR="00DE6175" w:rsidRPr="001422FA">
        <w:t>System</w:t>
      </w:r>
      <w:r w:rsidR="005E375A" w:rsidRPr="001422FA">
        <w:t xml:space="preserve"> shall offer </w:t>
      </w:r>
      <w:r w:rsidR="00DE6175" w:rsidRPr="001422FA">
        <w:t xml:space="preserve">the ability to </w:t>
      </w:r>
      <w:r w:rsidR="003761AA">
        <w:t>integrate</w:t>
      </w:r>
      <w:r w:rsidR="005E375A" w:rsidRPr="001422FA">
        <w:t xml:space="preserve"> </w:t>
      </w:r>
      <w:r w:rsidR="001422FA" w:rsidRPr="001422FA">
        <w:t>Third Party Security Applications such as Photo</w:t>
      </w:r>
      <w:r w:rsidR="005E375A" w:rsidRPr="001422FA">
        <w:t xml:space="preserve"> ID badging</w:t>
      </w:r>
      <w:r w:rsidR="00DE6175" w:rsidRPr="001422FA">
        <w:t>,</w:t>
      </w:r>
      <w:r w:rsidR="005E375A" w:rsidRPr="001422FA">
        <w:t xml:space="preserve"> </w:t>
      </w:r>
      <w:r w:rsidR="001422FA" w:rsidRPr="001422FA">
        <w:t>V</w:t>
      </w:r>
      <w:r w:rsidR="005E375A" w:rsidRPr="001422FA">
        <w:t>ideo</w:t>
      </w:r>
      <w:r w:rsidR="00DE6175" w:rsidRPr="001422FA">
        <w:t xml:space="preserve">, </w:t>
      </w:r>
      <w:r w:rsidR="001422FA" w:rsidRPr="001422FA">
        <w:t>V</w:t>
      </w:r>
      <w:r w:rsidR="00DE6175" w:rsidRPr="001422FA">
        <w:t xml:space="preserve">isitor management and applications via </w:t>
      </w:r>
      <w:r w:rsidR="001422FA" w:rsidRPr="001422FA">
        <w:t xml:space="preserve">REST and SOAP </w:t>
      </w:r>
      <w:r w:rsidR="00EC2125">
        <w:t xml:space="preserve">Web Service </w:t>
      </w:r>
      <w:r w:rsidR="00DE6175" w:rsidRPr="001422FA">
        <w:t>APIs.</w:t>
      </w:r>
    </w:p>
    <w:p w:rsidR="00DE6175" w:rsidRDefault="00142467" w:rsidP="00B6046B">
      <w:pPr>
        <w:ind w:left="1080" w:hanging="360"/>
      </w:pPr>
      <w:r>
        <w:t>5</w:t>
      </w:r>
      <w:r w:rsidR="00D43316">
        <w:t>.</w:t>
      </w:r>
      <w:r w:rsidR="00665809">
        <w:t xml:space="preserve"> </w:t>
      </w:r>
      <w:r w:rsidR="00D43316">
        <w:t xml:space="preserve"> </w:t>
      </w:r>
      <w:r w:rsidR="00B6046B">
        <w:tab/>
      </w:r>
      <w:r w:rsidR="00D43316">
        <w:t xml:space="preserve">The Systems shall have the ability to send </w:t>
      </w:r>
      <w:r w:rsidR="00AE1F2D">
        <w:t>e-mail</w:t>
      </w:r>
      <w:r w:rsidR="00D43316">
        <w:t xml:space="preserve"> messages to select</w:t>
      </w:r>
      <w:r w:rsidR="00D937E8">
        <w:t>ed</w:t>
      </w:r>
      <w:r w:rsidR="00D43316">
        <w:t xml:space="preserve"> Operators </w:t>
      </w:r>
      <w:r w:rsidR="00D937E8">
        <w:t xml:space="preserve">based </w:t>
      </w:r>
      <w:r w:rsidR="00D43316">
        <w:t>on selected Events and Alarm conditions</w:t>
      </w:r>
      <w:r w:rsidR="00D937E8">
        <w:t>.</w:t>
      </w:r>
    </w:p>
    <w:p w:rsidR="005E375A" w:rsidRDefault="005E375A" w:rsidP="00665809">
      <w:pPr>
        <w:ind w:left="720" w:hanging="504"/>
      </w:pPr>
      <w:bookmarkStart w:id="20" w:name="_Toc374627966"/>
      <w:r>
        <w:t xml:space="preserve">B. </w:t>
      </w:r>
      <w:r w:rsidR="00665809">
        <w:tab/>
      </w:r>
      <w:r>
        <w:t>System Architecture</w:t>
      </w:r>
      <w:r w:rsidR="007E3444">
        <w:t>:</w:t>
      </w:r>
      <w:bookmarkEnd w:id="20"/>
    </w:p>
    <w:p w:rsidR="00665809" w:rsidRDefault="005E375A" w:rsidP="00B6046B">
      <w:pPr>
        <w:ind w:left="1080" w:hanging="360"/>
      </w:pPr>
      <w:r w:rsidRPr="00F90542">
        <w:t>1.</w:t>
      </w:r>
      <w:r w:rsidR="00B6046B">
        <w:tab/>
      </w:r>
      <w:r w:rsidRPr="00F90542">
        <w:t xml:space="preserve">The </w:t>
      </w:r>
      <w:r w:rsidR="00F90542" w:rsidRPr="00F90542">
        <w:t>System</w:t>
      </w:r>
      <w:r w:rsidRPr="00F90542">
        <w:t xml:space="preserve"> solution shall be </w:t>
      </w:r>
      <w:r w:rsidR="00AE1F2D">
        <w:t xml:space="preserve">a </w:t>
      </w:r>
      <w:r w:rsidR="00F90542" w:rsidRPr="00F90542">
        <w:t xml:space="preserve">scalable platform capable of supporting from one to hundreds </w:t>
      </w:r>
      <w:r w:rsidRPr="00F90542">
        <w:t xml:space="preserve">of remote access control points in </w:t>
      </w:r>
      <w:r w:rsidR="00F90542" w:rsidRPr="00F90542">
        <w:t>one or more sites</w:t>
      </w:r>
      <w:r w:rsidRPr="00F90542">
        <w:t xml:space="preserve">. The </w:t>
      </w:r>
      <w:r w:rsidR="00F90542" w:rsidRPr="00F90542">
        <w:t>System</w:t>
      </w:r>
      <w:r w:rsidRPr="00F90542">
        <w:t xml:space="preserve"> service shall allow access from any standard browser by authenticated users with proper credentials.</w:t>
      </w:r>
    </w:p>
    <w:p w:rsidR="00B5316E" w:rsidRDefault="00B5316E" w:rsidP="00B6046B">
      <w:pPr>
        <w:ind w:left="1080" w:hanging="360"/>
      </w:pPr>
      <w:r>
        <w:t>2</w:t>
      </w:r>
      <w:r w:rsidR="005E375A">
        <w:t>.</w:t>
      </w:r>
      <w:r w:rsidR="00B6046B">
        <w:tab/>
      </w:r>
      <w:r>
        <w:t>System configuration options include:</w:t>
      </w:r>
    </w:p>
    <w:p w:rsidR="00665809" w:rsidRDefault="00B6046B" w:rsidP="00142467">
      <w:pPr>
        <w:ind w:left="1440" w:hanging="360"/>
      </w:pPr>
      <w:r>
        <w:t>a.</w:t>
      </w:r>
      <w:r>
        <w:tab/>
      </w:r>
      <w:r w:rsidR="00B5316E">
        <w:t xml:space="preserve">Kaba AM300, as a standalone system, includes an embedded software application for system administration, user setup, and event viewing. Designed for small businesses or branches, this solution offers multiple configurations and delivers access control for up to eight access points (readers). When implemented with optional OC8/IC8 extension module(s), a single reader allows users to selectively open specific access points (up to 24), </w:t>
      </w:r>
      <w:r w:rsidR="00B5316E" w:rsidRPr="00AE1F2D">
        <w:t>eliminating Fingerprint Keys</w:t>
      </w:r>
      <w:r w:rsidR="00AE1F2D">
        <w:t xml:space="preserve"> (Keypad</w:t>
      </w:r>
      <w:r w:rsidR="00B808CB" w:rsidRPr="00AE1F2D">
        <w:t>)</w:t>
      </w:r>
      <w:r w:rsidR="00B5316E" w:rsidRPr="00AE1F2D">
        <w:t xml:space="preserve"> or Wiegand </w:t>
      </w:r>
      <w:r w:rsidR="00AE1F2D">
        <w:t>(Credential</w:t>
      </w:r>
      <w:r w:rsidR="00B808CB" w:rsidRPr="00AE1F2D">
        <w:t xml:space="preserve">) </w:t>
      </w:r>
      <w:r w:rsidR="00B5316E">
        <w:t>readers at every access point.</w:t>
      </w:r>
    </w:p>
    <w:p w:rsidR="00142467" w:rsidRDefault="00B6046B" w:rsidP="00B6046B">
      <w:pPr>
        <w:ind w:left="1440" w:hanging="360"/>
      </w:pPr>
      <w:r>
        <w:t>b.</w:t>
      </w:r>
      <w:r>
        <w:tab/>
      </w:r>
      <w:r w:rsidR="00B5316E">
        <w:t>Kaba AM524</w:t>
      </w:r>
      <w:r w:rsidR="00A65AB5">
        <w:t>, as</w:t>
      </w:r>
      <w:r w:rsidR="00B5316E">
        <w:t xml:space="preserve"> </w:t>
      </w:r>
      <w:r w:rsidR="00A65AB5">
        <w:t xml:space="preserve">a standalone system, </w:t>
      </w:r>
      <w:r w:rsidR="00B5316E" w:rsidRPr="00B5316E">
        <w:t>includes an embedded access control application for system administration, user setup and event viewing that is accessed via any standard Web browser over a 10/100 Mbps Ethernet net</w:t>
      </w:r>
      <w:r w:rsidR="00A65AB5">
        <w:t>work. The</w:t>
      </w:r>
      <w:r w:rsidR="00B5316E" w:rsidRPr="00B5316E">
        <w:t xml:space="preserve"> AM524 supports from one to 24 readers using supporting Door Units. The AM524 supports all standard access control readers utilizing an RS</w:t>
      </w:r>
      <w:r w:rsidR="00B808CB">
        <w:t>-</w:t>
      </w:r>
      <w:r w:rsidR="00B5316E" w:rsidRPr="00B5316E">
        <w:t>485 and</w:t>
      </w:r>
      <w:r w:rsidR="00B808CB">
        <w:t>/or</w:t>
      </w:r>
      <w:r w:rsidR="00B5316E" w:rsidRPr="00B5316E">
        <w:t xml:space="preserve"> Wiegand data connection through connected Door Units. Supporting RS</w:t>
      </w:r>
      <w:r w:rsidR="00B808CB">
        <w:t>-</w:t>
      </w:r>
      <w:r w:rsidR="00B5316E" w:rsidRPr="00B5316E">
        <w:t xml:space="preserve">485 communication between modules, the AM524 provides a scalable solution by simply adding additional Door Units. Up to twelve Door Units </w:t>
      </w:r>
    </w:p>
    <w:p w:rsidR="00A65AB5" w:rsidRDefault="00142467" w:rsidP="00B6046B">
      <w:pPr>
        <w:ind w:left="1440" w:hanging="360"/>
      </w:pPr>
      <w:r>
        <w:lastRenderedPageBreak/>
        <w:br/>
      </w:r>
      <w:r w:rsidR="00B5316E" w:rsidRPr="00B5316E">
        <w:t xml:space="preserve">connect to an AM524 module, with each supporting two reader connections, for a total of 24 readers. </w:t>
      </w:r>
    </w:p>
    <w:p w:rsidR="00B5316E" w:rsidRDefault="00A65AB5" w:rsidP="00550F8B">
      <w:pPr>
        <w:ind w:left="1440" w:hanging="360"/>
      </w:pPr>
      <w:r>
        <w:t xml:space="preserve">c. </w:t>
      </w:r>
      <w:r w:rsidR="00665809">
        <w:t xml:space="preserve"> </w:t>
      </w:r>
      <w:r w:rsidR="00550F8B">
        <w:tab/>
      </w:r>
      <w:r>
        <w:t>When configured in a Cluster</w:t>
      </w:r>
      <w:r w:rsidR="00AE1F2D">
        <w:t>,</w:t>
      </w:r>
      <w:r>
        <w:t xml:space="preserve"> up</w:t>
      </w:r>
      <w:r w:rsidR="00B5316E" w:rsidRPr="00B5316E">
        <w:t xml:space="preserve"> to</w:t>
      </w:r>
      <w:r w:rsidR="00B5316E" w:rsidRPr="00AE1F2D">
        <w:t xml:space="preserve"> four </w:t>
      </w:r>
      <w:r w:rsidR="00AE1F2D">
        <w:t xml:space="preserve">AM524 </w:t>
      </w:r>
      <w:r w:rsidR="00B5316E" w:rsidRPr="00B5316E">
        <w:t>Access Managers can commun</w:t>
      </w:r>
      <w:r>
        <w:t>icate with each other</w:t>
      </w:r>
      <w:r w:rsidR="00B5316E" w:rsidRPr="00B5316E">
        <w:t xml:space="preserve">, providing for expansion and administration of </w:t>
      </w:r>
      <w:r w:rsidR="00B5316E" w:rsidRPr="00AE1F2D">
        <w:t>up to 96</w:t>
      </w:r>
      <w:r w:rsidRPr="00AE1F2D">
        <w:t xml:space="preserve"> </w:t>
      </w:r>
      <w:r w:rsidR="00B5316E" w:rsidRPr="00AE1F2D">
        <w:t>readers</w:t>
      </w:r>
      <w:r w:rsidR="00B5316E" w:rsidRPr="00B5316E">
        <w:t>.</w:t>
      </w:r>
    </w:p>
    <w:p w:rsidR="00B5316E" w:rsidRDefault="00A65AB5" w:rsidP="00550F8B">
      <w:pPr>
        <w:ind w:left="1440" w:hanging="360"/>
      </w:pPr>
      <w:r>
        <w:t>d</w:t>
      </w:r>
      <w:r w:rsidR="00B5316E">
        <w:t>.</w:t>
      </w:r>
      <w:r w:rsidR="00665809">
        <w:t xml:space="preserve"> </w:t>
      </w:r>
      <w:r w:rsidR="00B5316E">
        <w:t xml:space="preserve"> </w:t>
      </w:r>
      <w:r w:rsidR="00550F8B">
        <w:tab/>
      </w:r>
      <w:r w:rsidR="00B5316E">
        <w:t xml:space="preserve">Kaba AM300 or AM524 with </w:t>
      </w:r>
      <w:r w:rsidR="00B808CB">
        <w:t>RS-485</w:t>
      </w:r>
      <w:r w:rsidR="00B5316E">
        <w:t xml:space="preserve"> connection and AR402: the Access Manager allows fingerprint template distribution and controls access rights.</w:t>
      </w:r>
    </w:p>
    <w:p w:rsidR="00040472" w:rsidRDefault="00A65AB5" w:rsidP="00550F8B">
      <w:pPr>
        <w:ind w:left="1440" w:hanging="360"/>
      </w:pPr>
      <w:r>
        <w:t>e</w:t>
      </w:r>
      <w:r w:rsidR="00B5316E">
        <w:t>.</w:t>
      </w:r>
      <w:r w:rsidR="00665809">
        <w:t xml:space="preserve"> </w:t>
      </w:r>
      <w:r w:rsidR="00B5316E">
        <w:t xml:space="preserve"> </w:t>
      </w:r>
      <w:r w:rsidR="00550F8B">
        <w:tab/>
      </w:r>
      <w:r w:rsidR="00B5316E">
        <w:t xml:space="preserve">Kaba AM300 or AM524 with </w:t>
      </w:r>
      <w:r w:rsidR="00B808CB">
        <w:t>RS-485</w:t>
      </w:r>
      <w:r w:rsidR="00027F9D">
        <w:t xml:space="preserve"> connection, AR402</w:t>
      </w:r>
      <w:r w:rsidR="00B5316E">
        <w:t xml:space="preserve"> and Wiegand third party access control system: the Access Manager unit only controls fingerprint distribution — the third-party system manages the access rights. In this setup, the biometric reader passes the fingerprint up to the third</w:t>
      </w:r>
      <w:r w:rsidR="00027F9D">
        <w:t>-party system as a number, i.e.</w:t>
      </w:r>
      <w:r w:rsidR="00B5316E">
        <w:t xml:space="preserve"> just like reading a card.</w:t>
      </w:r>
    </w:p>
    <w:p w:rsidR="00CE691F" w:rsidRPr="00B6046B" w:rsidRDefault="00CE691F" w:rsidP="009A1E8E">
      <w:pPr>
        <w:rPr>
          <w:b/>
        </w:rPr>
      </w:pPr>
      <w:bookmarkStart w:id="21" w:name="_Toc374627967"/>
      <w:r w:rsidRPr="00B6046B">
        <w:rPr>
          <w:b/>
        </w:rPr>
        <w:t>1</w:t>
      </w:r>
      <w:r w:rsidR="00E11D3E">
        <w:rPr>
          <w:b/>
        </w:rPr>
        <w:t>.09</w:t>
      </w:r>
      <w:r w:rsidR="00E11D3E">
        <w:rPr>
          <w:b/>
        </w:rPr>
        <w:tab/>
      </w:r>
      <w:r w:rsidRPr="00B6046B">
        <w:rPr>
          <w:b/>
        </w:rPr>
        <w:t>S</w:t>
      </w:r>
      <w:r w:rsidR="00C02BC6" w:rsidRPr="00B6046B">
        <w:rPr>
          <w:b/>
        </w:rPr>
        <w:t>UBMITTALS</w:t>
      </w:r>
      <w:bookmarkEnd w:id="21"/>
    </w:p>
    <w:p w:rsidR="00D61ECE" w:rsidRDefault="00E37A37" w:rsidP="00B6046B">
      <w:pPr>
        <w:ind w:left="720" w:hanging="504"/>
      </w:pPr>
      <w:bookmarkStart w:id="22" w:name="_Toc374627968"/>
      <w:r>
        <w:t xml:space="preserve">A. </w:t>
      </w:r>
      <w:r w:rsidR="00B6046B">
        <w:tab/>
      </w:r>
      <w:r w:rsidR="00A7712D">
        <w:t>General:</w:t>
      </w:r>
      <w:bookmarkEnd w:id="22"/>
      <w:r w:rsidR="00A7712D">
        <w:t xml:space="preserve">  </w:t>
      </w:r>
    </w:p>
    <w:p w:rsidR="00A7712D" w:rsidRDefault="00A7712D" w:rsidP="00B6046B">
      <w:pPr>
        <w:ind w:left="720"/>
      </w:pPr>
      <w:r>
        <w:t>Submittals shall be made in accordance with the Conditions of the Contract and Submittal Procedures Section.</w:t>
      </w:r>
    </w:p>
    <w:p w:rsidR="00D61ECE" w:rsidRDefault="00E37A37" w:rsidP="00B6046B">
      <w:pPr>
        <w:ind w:left="720" w:hanging="504"/>
      </w:pPr>
      <w:bookmarkStart w:id="23" w:name="_Toc374627969"/>
      <w:r>
        <w:t>B.</w:t>
      </w:r>
      <w:r w:rsidR="00B6046B">
        <w:tab/>
      </w:r>
      <w:r w:rsidR="00A7712D">
        <w:t>Drawings and Schematics:</w:t>
      </w:r>
      <w:bookmarkEnd w:id="23"/>
      <w:r w:rsidR="00A7712D">
        <w:t xml:space="preserve">  </w:t>
      </w:r>
    </w:p>
    <w:p w:rsidR="00A7712D" w:rsidRDefault="00A7712D" w:rsidP="00B6046B">
      <w:pPr>
        <w:ind w:left="720"/>
      </w:pPr>
      <w:r>
        <w:t>Shall depict the System in final proposed “as built” configuration.  The following must be provided:</w:t>
      </w:r>
    </w:p>
    <w:p w:rsidR="00A7712D" w:rsidRDefault="00B50C50" w:rsidP="00E11D3E">
      <w:pPr>
        <w:ind w:left="1080" w:hanging="360"/>
      </w:pPr>
      <w:r>
        <w:t xml:space="preserve">1. </w:t>
      </w:r>
      <w:r w:rsidR="00E11D3E">
        <w:tab/>
      </w:r>
      <w:r w:rsidR="00A7712D">
        <w:t>Connection dia</w:t>
      </w:r>
      <w:r w:rsidR="00542BD5">
        <w:t>grams for interfacing equipment</w:t>
      </w:r>
    </w:p>
    <w:p w:rsidR="00A7712D" w:rsidRDefault="00B50C50" w:rsidP="00E11D3E">
      <w:pPr>
        <w:ind w:left="1080" w:hanging="360"/>
      </w:pPr>
      <w:r>
        <w:t>2.</w:t>
      </w:r>
      <w:r w:rsidR="00E11D3E">
        <w:tab/>
      </w:r>
      <w:r w:rsidR="00A7712D">
        <w:t>List of connected equipment</w:t>
      </w:r>
    </w:p>
    <w:p w:rsidR="00A7712D" w:rsidRDefault="00B50C50" w:rsidP="00E11D3E">
      <w:pPr>
        <w:ind w:left="1080" w:hanging="360"/>
      </w:pPr>
      <w:r>
        <w:t xml:space="preserve">3. </w:t>
      </w:r>
      <w:r w:rsidR="00E11D3E">
        <w:tab/>
      </w:r>
      <w:r w:rsidR="00A7712D">
        <w:t>Locations for all major equipment components to be installed under this specification</w:t>
      </w:r>
    </w:p>
    <w:p w:rsidR="00D61ECE" w:rsidRDefault="008F5F2C" w:rsidP="007954DD">
      <w:pPr>
        <w:ind w:left="720" w:hanging="504"/>
      </w:pPr>
      <w:bookmarkStart w:id="24" w:name="_Toc374627970"/>
      <w:r>
        <w:t xml:space="preserve">C. </w:t>
      </w:r>
      <w:r w:rsidR="00B6046B">
        <w:tab/>
      </w:r>
      <w:r w:rsidR="00A7712D">
        <w:t>Product Data:</w:t>
      </w:r>
      <w:bookmarkEnd w:id="24"/>
      <w:r w:rsidR="00A7712D">
        <w:t xml:space="preserve">  </w:t>
      </w:r>
    </w:p>
    <w:p w:rsidR="00A7712D" w:rsidRDefault="00A7712D" w:rsidP="00B6046B">
      <w:pPr>
        <w:ind w:left="720"/>
      </w:pPr>
      <w:r>
        <w:t>The following shall be provided:</w:t>
      </w:r>
    </w:p>
    <w:p w:rsidR="00A7712D" w:rsidRDefault="00B50C50" w:rsidP="00E11D3E">
      <w:pPr>
        <w:ind w:left="1080" w:hanging="360"/>
      </w:pPr>
      <w:r>
        <w:t xml:space="preserve">1. </w:t>
      </w:r>
      <w:r w:rsidR="00E11D3E">
        <w:tab/>
      </w:r>
      <w:r w:rsidR="00A7712D">
        <w:t>Technical data sheets</w:t>
      </w:r>
    </w:p>
    <w:p w:rsidR="00A7712D" w:rsidRDefault="00B50C50" w:rsidP="00E11D3E">
      <w:pPr>
        <w:ind w:left="1080" w:hanging="360"/>
      </w:pPr>
      <w:r>
        <w:t xml:space="preserve">2. </w:t>
      </w:r>
      <w:r w:rsidR="00E11D3E">
        <w:tab/>
      </w:r>
      <w:r w:rsidR="00A7712D">
        <w:t>Quick reference setup guide</w:t>
      </w:r>
    </w:p>
    <w:p w:rsidR="00A7712D" w:rsidRDefault="00B50C50" w:rsidP="00E11D3E">
      <w:pPr>
        <w:ind w:left="1080" w:hanging="360"/>
      </w:pPr>
      <w:r>
        <w:t xml:space="preserve">3. </w:t>
      </w:r>
      <w:r w:rsidR="00E11D3E">
        <w:tab/>
      </w:r>
      <w:r w:rsidR="00A7712D">
        <w:t>A complete set of instruction manuals</w:t>
      </w:r>
    </w:p>
    <w:p w:rsidR="00D61ECE" w:rsidRDefault="008F5F2C" w:rsidP="007954DD">
      <w:pPr>
        <w:ind w:left="720" w:hanging="504"/>
      </w:pPr>
      <w:bookmarkStart w:id="25" w:name="_Toc374627971"/>
      <w:r>
        <w:t xml:space="preserve">D. </w:t>
      </w:r>
      <w:r w:rsidR="00B6046B">
        <w:tab/>
      </w:r>
      <w:r w:rsidR="00A7712D">
        <w:t>Quality Assurance Submittals:</w:t>
      </w:r>
      <w:bookmarkEnd w:id="25"/>
      <w:r w:rsidR="00A7712D">
        <w:t xml:space="preserve">  </w:t>
      </w:r>
    </w:p>
    <w:p w:rsidR="00E11D3E" w:rsidRDefault="00A7712D" w:rsidP="00142467">
      <w:pPr>
        <w:ind w:left="720"/>
      </w:pPr>
      <w:r>
        <w:t>The following shall be submitted:</w:t>
      </w:r>
    </w:p>
    <w:p w:rsidR="00A7712D" w:rsidRPr="00527DD9" w:rsidRDefault="00AE1F2D" w:rsidP="00E11D3E">
      <w:pPr>
        <w:ind w:left="1080" w:hanging="360"/>
      </w:pPr>
      <w:r>
        <w:t>1</w:t>
      </w:r>
      <w:r w:rsidR="00B50C50" w:rsidRPr="00527DD9">
        <w:t xml:space="preserve">. </w:t>
      </w:r>
      <w:r w:rsidR="00E11D3E">
        <w:tab/>
      </w:r>
      <w:r w:rsidR="00AA51B8">
        <w:t>Manufacturer</w:t>
      </w:r>
      <w:r w:rsidR="00A7712D" w:rsidRPr="00527DD9">
        <w:t xml:space="preserve">’s Instructions:  The </w:t>
      </w:r>
      <w:r w:rsidR="00527DD9" w:rsidRPr="00527DD9">
        <w:t>Installer</w:t>
      </w:r>
      <w:r w:rsidR="00A7712D" w:rsidRPr="00527DD9">
        <w:t xml:space="preserve"> shall deliver one set of System Operation and Maintenance Manuals (if available) to the Owner for each Access Control System installed.</w:t>
      </w:r>
    </w:p>
    <w:p w:rsidR="00A7712D" w:rsidRDefault="00AE1F2D" w:rsidP="00E11D3E">
      <w:pPr>
        <w:ind w:left="1080" w:hanging="360"/>
      </w:pPr>
      <w:r>
        <w:t>2</w:t>
      </w:r>
      <w:r w:rsidR="00B50C50" w:rsidRPr="00527DD9">
        <w:t xml:space="preserve">. </w:t>
      </w:r>
      <w:r w:rsidR="00E11D3E">
        <w:tab/>
      </w:r>
      <w:r w:rsidR="00A7712D" w:rsidRPr="00527DD9">
        <w:t xml:space="preserve">Notice of Completion:  When the final acceptance has been satisfactorily completed, the Owner shall issue a notice of completion to the </w:t>
      </w:r>
      <w:r w:rsidR="00527DD9" w:rsidRPr="00527DD9">
        <w:t>Installer</w:t>
      </w:r>
      <w:r w:rsidR="00A7712D" w:rsidRPr="00527DD9">
        <w:t>.</w:t>
      </w:r>
    </w:p>
    <w:p w:rsidR="00142467" w:rsidRDefault="00142467" w:rsidP="00E11D3E">
      <w:pPr>
        <w:ind w:left="720" w:hanging="720"/>
        <w:rPr>
          <w:b/>
        </w:rPr>
      </w:pPr>
      <w:bookmarkStart w:id="26" w:name="_Toc374627972"/>
    </w:p>
    <w:p w:rsidR="00142467" w:rsidRDefault="00142467" w:rsidP="00E11D3E">
      <w:pPr>
        <w:ind w:left="720" w:hanging="720"/>
        <w:rPr>
          <w:b/>
        </w:rPr>
      </w:pPr>
    </w:p>
    <w:p w:rsidR="00142467" w:rsidRDefault="00142467" w:rsidP="00E11D3E">
      <w:pPr>
        <w:ind w:left="720" w:hanging="720"/>
        <w:rPr>
          <w:b/>
        </w:rPr>
      </w:pPr>
    </w:p>
    <w:p w:rsidR="00CE691F" w:rsidRPr="00E11D3E" w:rsidRDefault="00E11D3E" w:rsidP="00E11D3E">
      <w:pPr>
        <w:ind w:left="720" w:hanging="720"/>
        <w:rPr>
          <w:b/>
        </w:rPr>
      </w:pPr>
      <w:r w:rsidRPr="00E11D3E">
        <w:rPr>
          <w:b/>
        </w:rPr>
        <w:t>1.10</w:t>
      </w:r>
      <w:r w:rsidRPr="00E11D3E">
        <w:rPr>
          <w:b/>
        </w:rPr>
        <w:tab/>
      </w:r>
      <w:r w:rsidR="00C02BC6" w:rsidRPr="00E11D3E">
        <w:rPr>
          <w:b/>
        </w:rPr>
        <w:t>DELIVERY, STORAGE</w:t>
      </w:r>
      <w:r w:rsidR="00542BD5">
        <w:rPr>
          <w:b/>
        </w:rPr>
        <w:t>,</w:t>
      </w:r>
      <w:r w:rsidR="00CE691F" w:rsidRPr="00E11D3E">
        <w:rPr>
          <w:b/>
        </w:rPr>
        <w:t xml:space="preserve"> and H</w:t>
      </w:r>
      <w:r w:rsidR="00C02BC6" w:rsidRPr="00E11D3E">
        <w:rPr>
          <w:b/>
        </w:rPr>
        <w:t>ANDLING</w:t>
      </w:r>
      <w:bookmarkEnd w:id="26"/>
    </w:p>
    <w:p w:rsidR="00D61ECE" w:rsidRDefault="00B50C50" w:rsidP="00E11D3E">
      <w:pPr>
        <w:ind w:left="720" w:hanging="504"/>
      </w:pPr>
      <w:bookmarkStart w:id="27" w:name="_Toc374627973"/>
      <w:r>
        <w:t xml:space="preserve">A. </w:t>
      </w:r>
      <w:r w:rsidR="00E11D3E">
        <w:tab/>
      </w:r>
      <w:r>
        <w:t>General:</w:t>
      </w:r>
      <w:bookmarkEnd w:id="27"/>
      <w:r>
        <w:t xml:space="preserve">  </w:t>
      </w:r>
    </w:p>
    <w:p w:rsidR="00B50C50" w:rsidRDefault="00B50C50" w:rsidP="00E11D3E">
      <w:pPr>
        <w:ind w:left="720"/>
      </w:pPr>
      <w:r>
        <w:t>Delivery, storage, and handling of the Access Control System s</w:t>
      </w:r>
      <w:r w:rsidR="00AA51B8">
        <w:t>hall be in accordance with the Manufacturer</w:t>
      </w:r>
      <w:r>
        <w:t>’s recommendations.</w:t>
      </w:r>
    </w:p>
    <w:p w:rsidR="00D61ECE" w:rsidRDefault="00B50C50" w:rsidP="00E11D3E">
      <w:pPr>
        <w:ind w:left="720" w:hanging="504"/>
      </w:pPr>
      <w:bookmarkStart w:id="28" w:name="_Toc374627974"/>
      <w:r>
        <w:t>B.</w:t>
      </w:r>
      <w:r w:rsidR="008F5F2C">
        <w:t xml:space="preserve"> </w:t>
      </w:r>
      <w:r w:rsidR="00E11D3E">
        <w:tab/>
      </w:r>
      <w:r>
        <w:t>Ordering:</w:t>
      </w:r>
      <w:bookmarkEnd w:id="28"/>
      <w:r>
        <w:t xml:space="preserve">  </w:t>
      </w:r>
    </w:p>
    <w:p w:rsidR="00B50C50" w:rsidRDefault="00B50C50" w:rsidP="00E11D3E">
      <w:pPr>
        <w:ind w:left="720"/>
      </w:pPr>
      <w:r>
        <w:t xml:space="preserve">The </w:t>
      </w:r>
      <w:r w:rsidR="00AA51B8">
        <w:t>Manufacturer</w:t>
      </w:r>
      <w:r>
        <w:t>’s ordering instructions and lead-time requirements must be followed in order to avoid installation delays.</w:t>
      </w:r>
    </w:p>
    <w:p w:rsidR="00D61ECE" w:rsidRDefault="00B50C50" w:rsidP="00E11D3E">
      <w:pPr>
        <w:ind w:left="720" w:hanging="504"/>
      </w:pPr>
      <w:bookmarkStart w:id="29" w:name="_Toc374627975"/>
      <w:r>
        <w:t xml:space="preserve">C. </w:t>
      </w:r>
      <w:r w:rsidR="00E11D3E">
        <w:tab/>
      </w:r>
      <w:r>
        <w:t>Delivery:</w:t>
      </w:r>
      <w:bookmarkEnd w:id="29"/>
      <w:r>
        <w:t xml:space="preserve">  </w:t>
      </w:r>
    </w:p>
    <w:p w:rsidR="00B50C50" w:rsidRDefault="00B50C50" w:rsidP="00E11D3E">
      <w:pPr>
        <w:ind w:left="720"/>
      </w:pPr>
      <w:r>
        <w:t xml:space="preserve">The Access Control System shall be delivered in the </w:t>
      </w:r>
      <w:r w:rsidR="00AA51B8">
        <w:t>Manufacturer</w:t>
      </w:r>
      <w:r>
        <w:t>’s original, unopened, undamaged container with identification labels intact.</w:t>
      </w:r>
    </w:p>
    <w:p w:rsidR="00D61ECE" w:rsidRDefault="00B50C50" w:rsidP="00E11D3E">
      <w:pPr>
        <w:ind w:left="720" w:hanging="504"/>
      </w:pPr>
      <w:bookmarkStart w:id="30" w:name="_Toc374627976"/>
      <w:r>
        <w:t xml:space="preserve">D. </w:t>
      </w:r>
      <w:r w:rsidR="00E11D3E">
        <w:tab/>
      </w:r>
      <w:r>
        <w:t>Storage and Protection:</w:t>
      </w:r>
      <w:bookmarkEnd w:id="30"/>
      <w:r>
        <w:t xml:space="preserve">  </w:t>
      </w:r>
    </w:p>
    <w:p w:rsidR="00B50C50" w:rsidRPr="00B50C50" w:rsidRDefault="00B50C50" w:rsidP="00E11D3E">
      <w:pPr>
        <w:ind w:left="720"/>
      </w:pPr>
      <w:r>
        <w:t xml:space="preserve">The Access Control System shall be stored and protected from exposure to harmful weather conditions and at the environmental conditions recommended by the </w:t>
      </w:r>
      <w:r w:rsidR="00AA51B8">
        <w:t>Manufacturer</w:t>
      </w:r>
      <w:r>
        <w:t>.</w:t>
      </w:r>
    </w:p>
    <w:p w:rsidR="00A7712D" w:rsidRPr="00A7712D" w:rsidRDefault="00A7712D" w:rsidP="00E11D3E">
      <w:pPr>
        <w:ind w:left="720" w:hanging="504"/>
      </w:pPr>
    </w:p>
    <w:p w:rsidR="00CE691F" w:rsidRDefault="00CE691F" w:rsidP="009A1E8E"/>
    <w:p w:rsidR="00CE691F" w:rsidRDefault="00CE691F" w:rsidP="009A1E8E">
      <w:pPr>
        <w:rPr>
          <w:rFonts w:asciiTheme="majorHAnsi" w:eastAsiaTheme="majorEastAsia" w:hAnsiTheme="majorHAnsi" w:cstheme="majorBidi"/>
          <w:bCs/>
          <w:color w:val="365F91" w:themeColor="accent1" w:themeShade="BF"/>
          <w:sz w:val="28"/>
          <w:szCs w:val="28"/>
        </w:rPr>
      </w:pPr>
      <w:r>
        <w:br w:type="page"/>
      </w:r>
    </w:p>
    <w:p w:rsidR="00E11D3E" w:rsidRDefault="00E11D3E" w:rsidP="009A1E8E">
      <w:bookmarkStart w:id="31" w:name="_Toc374627977"/>
    </w:p>
    <w:p w:rsidR="005E375A" w:rsidRPr="00E11D3E" w:rsidRDefault="005E375A" w:rsidP="009A1E8E">
      <w:pPr>
        <w:rPr>
          <w:b/>
          <w:sz w:val="28"/>
          <w:szCs w:val="28"/>
        </w:rPr>
      </w:pPr>
      <w:r w:rsidRPr="00E11D3E">
        <w:rPr>
          <w:b/>
          <w:sz w:val="28"/>
          <w:szCs w:val="28"/>
        </w:rPr>
        <w:t xml:space="preserve">PART 2 </w:t>
      </w:r>
      <w:r w:rsidR="005228B3" w:rsidRPr="00E11D3E">
        <w:rPr>
          <w:b/>
          <w:sz w:val="28"/>
          <w:szCs w:val="28"/>
        </w:rPr>
        <w:t xml:space="preserve">– </w:t>
      </w:r>
      <w:r w:rsidRPr="00E11D3E">
        <w:rPr>
          <w:b/>
          <w:sz w:val="28"/>
          <w:szCs w:val="28"/>
        </w:rPr>
        <w:t>PRODUCTS</w:t>
      </w:r>
      <w:bookmarkEnd w:id="31"/>
    </w:p>
    <w:p w:rsidR="005E375A" w:rsidRPr="00E11D3E" w:rsidRDefault="00E11D3E" w:rsidP="009A1E8E">
      <w:pPr>
        <w:rPr>
          <w:b/>
        </w:rPr>
      </w:pPr>
      <w:bookmarkStart w:id="32" w:name="_Toc374627978"/>
      <w:r>
        <w:rPr>
          <w:b/>
        </w:rPr>
        <w:t>2.01</w:t>
      </w:r>
      <w:r>
        <w:rPr>
          <w:b/>
        </w:rPr>
        <w:tab/>
      </w:r>
      <w:r w:rsidR="00AA51B8" w:rsidRPr="00E11D3E">
        <w:rPr>
          <w:b/>
        </w:rPr>
        <w:t>MANUFACTURER</w:t>
      </w:r>
      <w:bookmarkEnd w:id="32"/>
    </w:p>
    <w:p w:rsidR="005455EC" w:rsidRPr="005455EC" w:rsidRDefault="005455EC" w:rsidP="00E11D3E">
      <w:pPr>
        <w:ind w:left="720" w:hanging="504"/>
        <w:rPr>
          <w:highlight w:val="yellow"/>
        </w:rPr>
      </w:pPr>
      <w:bookmarkStart w:id="33" w:name="_Toc374627979"/>
      <w:r w:rsidRPr="005455EC">
        <w:t xml:space="preserve">A. </w:t>
      </w:r>
      <w:r w:rsidR="00E11D3E">
        <w:tab/>
      </w:r>
      <w:r w:rsidRPr="005455EC">
        <w:t>Kaba Access &amp; Data Systems Americas</w:t>
      </w:r>
      <w:bookmarkEnd w:id="33"/>
    </w:p>
    <w:p w:rsidR="005455EC" w:rsidRDefault="005455EC" w:rsidP="00E11D3E">
      <w:pPr>
        <w:ind w:left="1080" w:hanging="360"/>
      </w:pPr>
      <w:r>
        <w:t xml:space="preserve">1. </w:t>
      </w:r>
      <w:r w:rsidR="00E11D3E">
        <w:tab/>
      </w:r>
      <w:r>
        <w:t>2941 Indiana Ave</w:t>
      </w:r>
      <w:r w:rsidR="007954DD">
        <w:t>nue</w:t>
      </w:r>
      <w:r>
        <w:t>, Winston-Salem, NC 27105</w:t>
      </w:r>
    </w:p>
    <w:p w:rsidR="005E375A" w:rsidRDefault="005455EC" w:rsidP="00E11D3E">
      <w:pPr>
        <w:ind w:left="1080"/>
      </w:pPr>
      <w:r>
        <w:t xml:space="preserve">a. </w:t>
      </w:r>
      <w:r w:rsidR="00E11D3E">
        <w:tab/>
      </w:r>
      <w:r>
        <w:t>Tel: 1-800-849-8324</w:t>
      </w:r>
    </w:p>
    <w:p w:rsidR="005455EC" w:rsidRDefault="005455EC" w:rsidP="00E11D3E">
      <w:pPr>
        <w:ind w:left="1080"/>
      </w:pPr>
      <w:r>
        <w:t xml:space="preserve">b. </w:t>
      </w:r>
      <w:r w:rsidR="00E11D3E">
        <w:tab/>
      </w:r>
      <w:r w:rsidRPr="005455EC">
        <w:t>Fax: 800.346.9640</w:t>
      </w:r>
    </w:p>
    <w:p w:rsidR="005455EC" w:rsidRDefault="005455EC" w:rsidP="00E11D3E">
      <w:pPr>
        <w:ind w:left="1080"/>
      </w:pPr>
      <w:r>
        <w:t xml:space="preserve">c. </w:t>
      </w:r>
      <w:r w:rsidR="00E11D3E">
        <w:tab/>
      </w:r>
      <w:r>
        <w:t>Website: http://www.kaba</w:t>
      </w:r>
      <w:r w:rsidR="00381C73">
        <w:t>-adsamericas</w:t>
      </w:r>
      <w:r>
        <w:t>.com</w:t>
      </w:r>
    </w:p>
    <w:p w:rsidR="005E375A" w:rsidRPr="00E11D3E" w:rsidRDefault="005E375A" w:rsidP="00E11D3E">
      <w:pPr>
        <w:rPr>
          <w:b/>
        </w:rPr>
      </w:pPr>
      <w:bookmarkStart w:id="34" w:name="_Toc374627980"/>
      <w:r w:rsidRPr="00E11D3E">
        <w:rPr>
          <w:b/>
        </w:rPr>
        <w:t xml:space="preserve">2.02 </w:t>
      </w:r>
      <w:r w:rsidR="00E11D3E" w:rsidRPr="00E11D3E">
        <w:rPr>
          <w:b/>
        </w:rPr>
        <w:tab/>
      </w:r>
      <w:r w:rsidRPr="00E11D3E">
        <w:rPr>
          <w:b/>
        </w:rPr>
        <w:t>PRODUCT SUBSTITUTIONS</w:t>
      </w:r>
      <w:bookmarkEnd w:id="34"/>
    </w:p>
    <w:p w:rsidR="005E375A" w:rsidRPr="00E96788" w:rsidRDefault="005E375A" w:rsidP="00E11D3E">
      <w:pPr>
        <w:ind w:firstLine="216"/>
      </w:pPr>
      <w:bookmarkStart w:id="35" w:name="_Toc374627981"/>
      <w:r>
        <w:t>A.</w:t>
      </w:r>
      <w:r w:rsidR="00E11D3E">
        <w:tab/>
      </w:r>
      <w:r>
        <w:t>No substitutions permitted.</w:t>
      </w:r>
      <w:bookmarkEnd w:id="35"/>
      <w:r w:rsidR="00B85D2A">
        <w:t xml:space="preserve"> </w:t>
      </w:r>
    </w:p>
    <w:p w:rsidR="005E375A" w:rsidRPr="00E11D3E" w:rsidRDefault="005E375A" w:rsidP="00E11D3E">
      <w:pPr>
        <w:rPr>
          <w:b/>
        </w:rPr>
      </w:pPr>
      <w:bookmarkStart w:id="36" w:name="_Toc374627982"/>
      <w:r w:rsidRPr="00E11D3E">
        <w:rPr>
          <w:b/>
        </w:rPr>
        <w:t xml:space="preserve">2.03 </w:t>
      </w:r>
      <w:r w:rsidR="00E11D3E" w:rsidRPr="00E11D3E">
        <w:rPr>
          <w:b/>
        </w:rPr>
        <w:tab/>
      </w:r>
      <w:r w:rsidRPr="00E11D3E">
        <w:rPr>
          <w:b/>
        </w:rPr>
        <w:t>SYSTEM COMPONENTS</w:t>
      </w:r>
      <w:bookmarkEnd w:id="36"/>
    </w:p>
    <w:p w:rsidR="005E375A" w:rsidRPr="00E96788" w:rsidRDefault="005E375A" w:rsidP="00E11D3E">
      <w:pPr>
        <w:ind w:firstLine="216"/>
      </w:pPr>
      <w:bookmarkStart w:id="37" w:name="_Toc374627983"/>
      <w:r>
        <w:t>A.</w:t>
      </w:r>
      <w:r w:rsidR="00982766">
        <w:t xml:space="preserve"> </w:t>
      </w:r>
      <w:r w:rsidR="00E11D3E">
        <w:tab/>
      </w:r>
      <w:r w:rsidR="00982766">
        <w:t>Access Control Software</w:t>
      </w:r>
      <w:bookmarkEnd w:id="37"/>
      <w:r w:rsidR="003A1EA8" w:rsidRPr="00E96788">
        <w:t xml:space="preserve"> </w:t>
      </w:r>
      <w:r w:rsidR="00982766">
        <w:t xml:space="preserve">    </w:t>
      </w:r>
    </w:p>
    <w:p w:rsidR="005E375A" w:rsidRPr="00AE1F2D" w:rsidRDefault="00E11D3E" w:rsidP="00E11D3E">
      <w:pPr>
        <w:ind w:left="1080" w:hanging="360"/>
      </w:pPr>
      <w:r>
        <w:t>1.</w:t>
      </w:r>
      <w:r>
        <w:tab/>
      </w:r>
      <w:r w:rsidR="00982766" w:rsidRPr="00AE1F2D">
        <w:t>Embedded Access Control Software</w:t>
      </w:r>
    </w:p>
    <w:p w:rsidR="005E375A" w:rsidRPr="00AE1F2D" w:rsidRDefault="005E375A" w:rsidP="00E11D3E">
      <w:pPr>
        <w:ind w:left="720" w:firstLine="360"/>
      </w:pPr>
      <w:r w:rsidRPr="00AE1F2D">
        <w:t xml:space="preserve">a. </w:t>
      </w:r>
      <w:r w:rsidR="00E11D3E">
        <w:tab/>
      </w:r>
      <w:r w:rsidRPr="00AE1F2D">
        <w:t>Physical Access Control System (PACS)</w:t>
      </w:r>
    </w:p>
    <w:p w:rsidR="005E375A" w:rsidRPr="00AE1F2D" w:rsidRDefault="005E375A" w:rsidP="00E11D3E">
      <w:pPr>
        <w:ind w:left="720" w:firstLine="360"/>
      </w:pPr>
      <w:r w:rsidRPr="00AE1F2D">
        <w:t xml:space="preserve">b. </w:t>
      </w:r>
      <w:r w:rsidR="00E11D3E">
        <w:tab/>
      </w:r>
      <w:r w:rsidRPr="00AE1F2D">
        <w:t>System requires no user-installed software.</w:t>
      </w:r>
    </w:p>
    <w:p w:rsidR="005E375A" w:rsidRPr="00AE1F2D" w:rsidRDefault="005E375A" w:rsidP="00E11D3E">
      <w:pPr>
        <w:ind w:left="720" w:firstLine="360"/>
      </w:pPr>
      <w:r w:rsidRPr="00AE1F2D">
        <w:t xml:space="preserve">c. </w:t>
      </w:r>
      <w:r w:rsidR="00E11D3E">
        <w:tab/>
      </w:r>
      <w:r w:rsidRPr="00AE1F2D">
        <w:t>System requires no dedicated on-site PC hardware.</w:t>
      </w:r>
    </w:p>
    <w:p w:rsidR="00982766" w:rsidRDefault="00982766" w:rsidP="00E11D3E">
      <w:pPr>
        <w:ind w:left="1080" w:hanging="360"/>
      </w:pPr>
      <w:r>
        <w:t xml:space="preserve">2. </w:t>
      </w:r>
      <w:r w:rsidR="00E11D3E">
        <w:tab/>
      </w:r>
      <w:r>
        <w:t>AXIAL – Central Enrollment and Database Management</w:t>
      </w:r>
      <w:r w:rsidR="00471C0E">
        <w:t xml:space="preserve"> Software</w:t>
      </w:r>
    </w:p>
    <w:p w:rsidR="00605A1F" w:rsidRDefault="00F7219D" w:rsidP="00E11D3E">
      <w:pPr>
        <w:ind w:left="1440" w:hanging="360"/>
      </w:pPr>
      <w:r>
        <w:t xml:space="preserve">a. </w:t>
      </w:r>
      <w:r w:rsidR="00E11D3E">
        <w:tab/>
      </w:r>
      <w:r w:rsidR="00605A1F">
        <w:t>Description: AXIAL is a .NET (client application) service for managing persons and reporting of Kaba’s AX.S systems across multiple locations. AXIAL provides an administrative interface to all managed system settings, including fingerprint templates. Authorization and site assignment of persons are performed from the AXIAL application and applied to the selected locations. Keeping the intelligence at each individually managed location provides redundancy of critical configuration data. Additionally, all managed systems forward their events to the AXIAL events database where system reports may be generated across one or many managed locations.</w:t>
      </w:r>
    </w:p>
    <w:p w:rsidR="00471C0E" w:rsidRDefault="00605A1F" w:rsidP="00605448">
      <w:pPr>
        <w:ind w:left="1440" w:hanging="360"/>
      </w:pPr>
      <w:r>
        <w:t xml:space="preserve">b. </w:t>
      </w:r>
      <w:r w:rsidR="00605448">
        <w:tab/>
      </w:r>
      <w:r w:rsidR="00F7219D" w:rsidRPr="00FA4863">
        <w:rPr>
          <w:spacing w:val="-10"/>
        </w:rPr>
        <w:t>Minimum System Requirements:</w:t>
      </w:r>
      <w:r w:rsidR="00471C0E" w:rsidRPr="00FA4863">
        <w:rPr>
          <w:spacing w:val="-10"/>
        </w:rPr>
        <w:t xml:space="preserve"> </w:t>
      </w:r>
      <w:r w:rsidR="00FA4863" w:rsidRPr="00FA4863">
        <w:rPr>
          <w:spacing w:val="-10"/>
        </w:rPr>
        <w:t xml:space="preserve"> C</w:t>
      </w:r>
      <w:r w:rsidR="00471C0E" w:rsidRPr="00FA4863">
        <w:rPr>
          <w:spacing w:val="-10"/>
        </w:rPr>
        <w:t>omputer shall be equipped with the following capacities:</w:t>
      </w:r>
    </w:p>
    <w:p w:rsidR="00C2637E" w:rsidRPr="00C2637E" w:rsidRDefault="00605448" w:rsidP="00605448">
      <w:pPr>
        <w:ind w:left="1800" w:hanging="360"/>
      </w:pPr>
      <w:r>
        <w:t xml:space="preserve">i. </w:t>
      </w:r>
      <w:r>
        <w:tab/>
      </w:r>
      <w:r w:rsidR="00C2637E" w:rsidRPr="00C2637E">
        <w:t>Supported Operating Systems:</w:t>
      </w:r>
    </w:p>
    <w:p w:rsidR="00C2637E" w:rsidRPr="00C2637E" w:rsidRDefault="00C2637E" w:rsidP="00605448">
      <w:pPr>
        <w:ind w:left="1080" w:firstLine="720"/>
      </w:pPr>
      <w:r w:rsidRPr="00C2637E">
        <w:t>Microsoft</w:t>
      </w:r>
      <w:r w:rsidR="007954DD" w:rsidRPr="00605448">
        <w:rPr>
          <w:vertAlign w:val="superscript"/>
        </w:rPr>
        <w:t>®</w:t>
      </w:r>
      <w:r w:rsidRPr="00C2637E">
        <w:t xml:space="preserve"> Windows</w:t>
      </w:r>
      <w:r w:rsidRPr="00605448">
        <w:rPr>
          <w:vertAlign w:val="superscript"/>
        </w:rPr>
        <w:t>®</w:t>
      </w:r>
      <w:r w:rsidRPr="00C2637E">
        <w:t xml:space="preserve"> 7 32/64-bit</w:t>
      </w:r>
    </w:p>
    <w:p w:rsidR="00605448" w:rsidRDefault="00C2637E" w:rsidP="00605448">
      <w:pPr>
        <w:ind w:left="1080" w:firstLine="720"/>
      </w:pPr>
      <w:r w:rsidRPr="00C2637E">
        <w:t>Microsoft Windows Vista (not tested)</w:t>
      </w:r>
    </w:p>
    <w:p w:rsidR="00C2637E" w:rsidRPr="00C2637E" w:rsidRDefault="00C2637E" w:rsidP="00605448">
      <w:pPr>
        <w:ind w:left="1080" w:firstLine="720"/>
      </w:pPr>
      <w:r w:rsidRPr="00C2637E">
        <w:t>Microsoft Windows XP Professional 32-bit</w:t>
      </w:r>
    </w:p>
    <w:p w:rsidR="00605448" w:rsidRDefault="00C2637E" w:rsidP="00605448">
      <w:pPr>
        <w:ind w:left="1080" w:firstLine="720"/>
      </w:pPr>
      <w:r w:rsidRPr="00C2637E">
        <w:t>Microsoft Windows Server 2008</w:t>
      </w:r>
    </w:p>
    <w:p w:rsidR="00471C0E" w:rsidRDefault="00C2637E" w:rsidP="00605448">
      <w:pPr>
        <w:ind w:left="1440" w:firstLine="360"/>
      </w:pPr>
      <w:r w:rsidRPr="00C2637E">
        <w:t>Microsoft Windows Server 2003 (not tested)</w:t>
      </w:r>
    </w:p>
    <w:p w:rsidR="00FA4863" w:rsidRPr="00C2637E" w:rsidRDefault="00FA4863" w:rsidP="00605448">
      <w:pPr>
        <w:ind w:left="1440" w:firstLine="360"/>
      </w:pPr>
    </w:p>
    <w:p w:rsidR="00471C0E" w:rsidRDefault="00605448" w:rsidP="00605448">
      <w:pPr>
        <w:ind w:left="1800" w:hanging="360"/>
      </w:pPr>
      <w:r>
        <w:t>ii.</w:t>
      </w:r>
      <w:r>
        <w:tab/>
      </w:r>
      <w:r w:rsidR="00471C0E">
        <w:t>Processor at 2 GHz or faster</w:t>
      </w:r>
    </w:p>
    <w:p w:rsidR="00471C0E" w:rsidRDefault="00605448" w:rsidP="00605448">
      <w:pPr>
        <w:ind w:left="1800" w:hanging="360"/>
      </w:pPr>
      <w:r>
        <w:t>iii.</w:t>
      </w:r>
      <w:r>
        <w:tab/>
      </w:r>
      <w:r w:rsidR="00471C0E">
        <w:t>2 GB RAM</w:t>
      </w:r>
    </w:p>
    <w:p w:rsidR="00471C0E" w:rsidRDefault="00605448" w:rsidP="00605448">
      <w:pPr>
        <w:ind w:left="1800" w:hanging="360"/>
      </w:pPr>
      <w:r>
        <w:t>iv.</w:t>
      </w:r>
      <w:r>
        <w:tab/>
      </w:r>
      <w:r w:rsidR="00471C0E">
        <w:t>120 GB hard disk</w:t>
      </w:r>
    </w:p>
    <w:p w:rsidR="00471C0E" w:rsidRDefault="00471C0E" w:rsidP="00605448">
      <w:pPr>
        <w:ind w:left="1800" w:hanging="360"/>
      </w:pPr>
      <w:r>
        <w:t xml:space="preserve">v. </w:t>
      </w:r>
      <w:r w:rsidR="00605448">
        <w:tab/>
      </w:r>
      <w:r>
        <w:t>1 USB port (for local credential enrollment)</w:t>
      </w:r>
    </w:p>
    <w:p w:rsidR="00471C0E" w:rsidRDefault="00471C0E" w:rsidP="00605448">
      <w:pPr>
        <w:ind w:left="1800" w:hanging="360"/>
      </w:pPr>
      <w:r>
        <w:t xml:space="preserve">vi. </w:t>
      </w:r>
      <w:r w:rsidR="00605448">
        <w:tab/>
      </w:r>
      <w:r>
        <w:t>19-inch, 1280 × 1024 true color monitor</w:t>
      </w:r>
    </w:p>
    <w:p w:rsidR="00471C0E" w:rsidRDefault="00471C0E" w:rsidP="00605448">
      <w:pPr>
        <w:ind w:left="1800" w:hanging="360"/>
      </w:pPr>
      <w:r>
        <w:t xml:space="preserve">vii. </w:t>
      </w:r>
      <w:r w:rsidR="00605448">
        <w:tab/>
      </w:r>
      <w:r>
        <w:t>Standard keyboard</w:t>
      </w:r>
    </w:p>
    <w:p w:rsidR="00471C0E" w:rsidRDefault="00605448" w:rsidP="00605448">
      <w:pPr>
        <w:ind w:left="1800" w:hanging="360"/>
      </w:pPr>
      <w:r>
        <w:t>viii.</w:t>
      </w:r>
      <w:r>
        <w:tab/>
      </w:r>
      <w:r w:rsidR="00471C0E">
        <w:t>Standard mouse</w:t>
      </w:r>
    </w:p>
    <w:p w:rsidR="00982766" w:rsidRDefault="00605448" w:rsidP="00605448">
      <w:pPr>
        <w:ind w:left="1800" w:hanging="360"/>
      </w:pPr>
      <w:r>
        <w:t>ix.</w:t>
      </w:r>
      <w:r>
        <w:tab/>
      </w:r>
      <w:r w:rsidR="00471C0E">
        <w:t>Network Interface Card (NIC)</w:t>
      </w:r>
    </w:p>
    <w:p w:rsidR="00375AE3" w:rsidRDefault="005E375A" w:rsidP="00A57E90">
      <w:pPr>
        <w:ind w:left="720" w:hanging="504"/>
      </w:pPr>
      <w:bookmarkStart w:id="38" w:name="_Toc374627984"/>
      <w:r>
        <w:t xml:space="preserve">B. </w:t>
      </w:r>
      <w:r w:rsidR="00A57E90">
        <w:tab/>
      </w:r>
      <w:r w:rsidR="00375AE3">
        <w:t>Access Managers (AM)</w:t>
      </w:r>
      <w:bookmarkEnd w:id="38"/>
    </w:p>
    <w:p w:rsidR="005E375A" w:rsidRDefault="009413A8" w:rsidP="009413A8">
      <w:pPr>
        <w:ind w:left="1080" w:hanging="360"/>
      </w:pPr>
      <w:r>
        <w:t>1.</w:t>
      </w:r>
      <w:r>
        <w:tab/>
      </w:r>
      <w:r w:rsidR="00375AE3">
        <w:t>AM300</w:t>
      </w:r>
      <w:r w:rsidR="00982766">
        <w:t xml:space="preserve"> (AD500, IC8, OC8)</w:t>
      </w:r>
    </w:p>
    <w:p w:rsidR="005E375A" w:rsidRDefault="009413A8" w:rsidP="009413A8">
      <w:pPr>
        <w:ind w:left="1080" w:hanging="360"/>
      </w:pPr>
      <w:r>
        <w:t>2.</w:t>
      </w:r>
      <w:r>
        <w:tab/>
      </w:r>
      <w:r w:rsidR="00375AE3">
        <w:t>AM524</w:t>
      </w:r>
      <w:r w:rsidR="00982766">
        <w:t xml:space="preserve"> (DU, AA200)</w:t>
      </w:r>
    </w:p>
    <w:p w:rsidR="005E375A" w:rsidRDefault="005E375A" w:rsidP="00A57E90">
      <w:pPr>
        <w:ind w:left="720" w:hanging="504"/>
      </w:pPr>
      <w:bookmarkStart w:id="39" w:name="_Toc374627985"/>
      <w:r>
        <w:t xml:space="preserve">C. </w:t>
      </w:r>
      <w:r w:rsidR="00A57E90">
        <w:tab/>
      </w:r>
      <w:r>
        <w:t>Ancillary Components</w:t>
      </w:r>
      <w:bookmarkEnd w:id="39"/>
    </w:p>
    <w:p w:rsidR="005E375A" w:rsidRDefault="009413A8" w:rsidP="009413A8">
      <w:pPr>
        <w:ind w:left="1080" w:hanging="360"/>
      </w:pPr>
      <w:r>
        <w:t>1.</w:t>
      </w:r>
      <w:r>
        <w:tab/>
      </w:r>
      <w:r w:rsidR="005E375A">
        <w:t>Card Readers – Wiegand Interface</w:t>
      </w:r>
    </w:p>
    <w:p w:rsidR="005E375A" w:rsidRDefault="00375AE3" w:rsidP="009413A8">
      <w:pPr>
        <w:ind w:left="1080"/>
      </w:pPr>
      <w:r>
        <w:t xml:space="preserve">a. </w:t>
      </w:r>
      <w:r w:rsidR="009413A8">
        <w:tab/>
      </w:r>
      <w:r>
        <w:t>Kaba AR402 Fingerprint Biometric</w:t>
      </w:r>
    </w:p>
    <w:p w:rsidR="005E375A" w:rsidRDefault="005E375A" w:rsidP="009413A8">
      <w:pPr>
        <w:ind w:left="1080"/>
      </w:pPr>
      <w:r>
        <w:t>b</w:t>
      </w:r>
      <w:r w:rsidR="00375AE3">
        <w:t>.</w:t>
      </w:r>
      <w:r w:rsidR="009413A8">
        <w:tab/>
      </w:r>
      <w:r w:rsidR="00375AE3">
        <w:t>H</w:t>
      </w:r>
      <w:r>
        <w:t>ID</w:t>
      </w:r>
      <w:r w:rsidR="00375AE3">
        <w:t xml:space="preserve"> Proximity</w:t>
      </w:r>
    </w:p>
    <w:p w:rsidR="005E375A" w:rsidRDefault="00375AE3" w:rsidP="009413A8">
      <w:pPr>
        <w:ind w:left="1080"/>
      </w:pPr>
      <w:r>
        <w:t xml:space="preserve">c. </w:t>
      </w:r>
      <w:r w:rsidR="009413A8">
        <w:tab/>
      </w:r>
      <w:r>
        <w:t>HID iCLASS</w:t>
      </w:r>
      <w:r w:rsidR="007954DD" w:rsidRPr="00605448">
        <w:rPr>
          <w:vertAlign w:val="superscript"/>
        </w:rPr>
        <w:t>®</w:t>
      </w:r>
    </w:p>
    <w:p w:rsidR="00E06CCB" w:rsidRDefault="00E06CCB" w:rsidP="009413A8">
      <w:pPr>
        <w:ind w:left="1080" w:hanging="360"/>
      </w:pPr>
      <w:r>
        <w:t>2.</w:t>
      </w:r>
      <w:r w:rsidR="009413A8">
        <w:tab/>
      </w:r>
      <w:r>
        <w:t>Card Readers – RS-485 Interface</w:t>
      </w:r>
    </w:p>
    <w:p w:rsidR="00375AE3" w:rsidRDefault="00375AE3" w:rsidP="009413A8">
      <w:pPr>
        <w:ind w:left="1440" w:hanging="360"/>
      </w:pPr>
      <w:r>
        <w:t xml:space="preserve">a. </w:t>
      </w:r>
      <w:r w:rsidR="009413A8">
        <w:tab/>
      </w:r>
      <w:r>
        <w:t>Kaba AR402 Fingerprint Biometric</w:t>
      </w:r>
    </w:p>
    <w:p w:rsidR="00375AE3" w:rsidRDefault="00375AE3" w:rsidP="009413A8">
      <w:pPr>
        <w:ind w:left="1440" w:hanging="360"/>
      </w:pPr>
      <w:r>
        <w:t xml:space="preserve">b. </w:t>
      </w:r>
      <w:r w:rsidR="009413A8">
        <w:tab/>
      </w:r>
      <w:r>
        <w:t>HID Proximity</w:t>
      </w:r>
    </w:p>
    <w:p w:rsidR="005E196D" w:rsidRDefault="00375AE3" w:rsidP="009413A8">
      <w:pPr>
        <w:ind w:left="1440" w:hanging="360"/>
      </w:pPr>
      <w:r>
        <w:t>c.</w:t>
      </w:r>
      <w:r w:rsidR="009413A8">
        <w:tab/>
      </w:r>
      <w:r>
        <w:t>HID iCLASS</w:t>
      </w:r>
    </w:p>
    <w:p w:rsidR="00BA44C3" w:rsidRPr="009413A8" w:rsidRDefault="00982766" w:rsidP="009413A8">
      <w:pPr>
        <w:ind w:left="720" w:hanging="720"/>
        <w:rPr>
          <w:b/>
        </w:rPr>
      </w:pPr>
      <w:bookmarkStart w:id="40" w:name="_Toc374627986"/>
      <w:r w:rsidRPr="009413A8">
        <w:rPr>
          <w:b/>
        </w:rPr>
        <w:t>2.04</w:t>
      </w:r>
      <w:r w:rsidR="00BA44C3" w:rsidRPr="009413A8">
        <w:rPr>
          <w:b/>
        </w:rPr>
        <w:t xml:space="preserve"> </w:t>
      </w:r>
      <w:r w:rsidR="009413A8">
        <w:rPr>
          <w:b/>
        </w:rPr>
        <w:tab/>
      </w:r>
      <w:r w:rsidR="00BA44C3" w:rsidRPr="009413A8">
        <w:rPr>
          <w:b/>
        </w:rPr>
        <w:t>AM300 – A</w:t>
      </w:r>
      <w:r w:rsidR="00C02BC6" w:rsidRPr="009413A8">
        <w:rPr>
          <w:b/>
        </w:rPr>
        <w:t>CCESS MANAGER</w:t>
      </w:r>
      <w:bookmarkEnd w:id="40"/>
    </w:p>
    <w:p w:rsidR="00BA44C3" w:rsidRPr="00E96788" w:rsidRDefault="00BA44C3" w:rsidP="00A57E90">
      <w:pPr>
        <w:ind w:left="720" w:hanging="504"/>
      </w:pPr>
      <w:bookmarkStart w:id="41" w:name="_Toc374627987"/>
      <w:r w:rsidRPr="00BA44C3">
        <w:t xml:space="preserve">A. </w:t>
      </w:r>
      <w:r w:rsidR="009413A8">
        <w:tab/>
      </w:r>
      <w:r w:rsidRPr="00BA44C3">
        <w:t>Capacities</w:t>
      </w:r>
      <w:bookmarkEnd w:id="41"/>
    </w:p>
    <w:p w:rsidR="00BA44C3" w:rsidRPr="00BA44C3" w:rsidRDefault="009413A8" w:rsidP="009413A8">
      <w:pPr>
        <w:ind w:left="1080" w:hanging="360"/>
      </w:pPr>
      <w:r>
        <w:t>1.</w:t>
      </w:r>
      <w:r>
        <w:tab/>
      </w:r>
      <w:r w:rsidR="00BA44C3" w:rsidRPr="00BA44C3">
        <w:t xml:space="preserve">Readers: </w:t>
      </w:r>
    </w:p>
    <w:p w:rsidR="00BA44C3" w:rsidRPr="00BA44C3" w:rsidRDefault="009413A8" w:rsidP="009413A8">
      <w:pPr>
        <w:ind w:left="720" w:firstLine="360"/>
      </w:pPr>
      <w:r>
        <w:t>a.</w:t>
      </w:r>
      <w:r>
        <w:tab/>
      </w:r>
      <w:r w:rsidR="00BA44C3" w:rsidRPr="00BA44C3">
        <w:t>On board: 0</w:t>
      </w:r>
    </w:p>
    <w:p w:rsidR="00BA44C3" w:rsidRPr="00BA44C3" w:rsidRDefault="00BA44C3" w:rsidP="009413A8">
      <w:pPr>
        <w:ind w:left="720" w:firstLine="360"/>
      </w:pPr>
      <w:r w:rsidRPr="00BA44C3">
        <w:t>b.</w:t>
      </w:r>
      <w:r w:rsidR="009413A8">
        <w:tab/>
      </w:r>
      <w:r w:rsidRPr="00BA44C3">
        <w:t>External: up to 8 using AD500 Door Units</w:t>
      </w:r>
    </w:p>
    <w:p w:rsidR="00BA44C3" w:rsidRDefault="00BA44C3" w:rsidP="009413A8">
      <w:pPr>
        <w:ind w:left="720" w:firstLine="360"/>
      </w:pPr>
      <w:r w:rsidRPr="00BA44C3">
        <w:t xml:space="preserve">c. </w:t>
      </w:r>
      <w:r w:rsidR="009413A8">
        <w:tab/>
      </w:r>
      <w:r w:rsidRPr="00BA44C3">
        <w:t>Interface: Wiegand or RS-485</w:t>
      </w:r>
    </w:p>
    <w:p w:rsidR="00BA44C3" w:rsidRPr="00BA44C3" w:rsidRDefault="00A8231D" w:rsidP="00A8231D">
      <w:pPr>
        <w:ind w:left="1080" w:hanging="360"/>
      </w:pPr>
      <w:r>
        <w:t xml:space="preserve">2. </w:t>
      </w:r>
      <w:r>
        <w:tab/>
      </w:r>
      <w:r w:rsidR="00BA44C3" w:rsidRPr="00BA44C3">
        <w:t xml:space="preserve">Credentials: </w:t>
      </w:r>
    </w:p>
    <w:p w:rsidR="00CC34BD" w:rsidRDefault="00BA44C3" w:rsidP="00CC34BD">
      <w:pPr>
        <w:ind w:left="360" w:firstLine="720"/>
      </w:pPr>
      <w:r w:rsidRPr="00BA44C3">
        <w:t xml:space="preserve">a. </w:t>
      </w:r>
      <w:r w:rsidR="002E3367">
        <w:tab/>
      </w:r>
      <w:r w:rsidRPr="00BA44C3">
        <w:t>Local: 1,000</w:t>
      </w:r>
    </w:p>
    <w:p w:rsidR="00FA4863" w:rsidRDefault="00FA4863" w:rsidP="00CC34BD">
      <w:pPr>
        <w:ind w:left="360" w:firstLine="720"/>
      </w:pPr>
    </w:p>
    <w:p w:rsidR="00BA44C3" w:rsidRPr="00BA44C3" w:rsidRDefault="00CC34BD" w:rsidP="00CC34BD">
      <w:pPr>
        <w:ind w:left="1080" w:hanging="360"/>
      </w:pPr>
      <w:r>
        <w:t xml:space="preserve">3. </w:t>
      </w:r>
      <w:r>
        <w:tab/>
      </w:r>
      <w:r w:rsidR="00BA44C3" w:rsidRPr="00BA44C3">
        <w:t xml:space="preserve">Events: </w:t>
      </w:r>
    </w:p>
    <w:p w:rsidR="00CC34BD" w:rsidRDefault="00BA44C3" w:rsidP="00CC34BD">
      <w:pPr>
        <w:ind w:left="720" w:firstLine="360"/>
      </w:pPr>
      <w:r w:rsidRPr="00BA44C3">
        <w:t xml:space="preserve">a. </w:t>
      </w:r>
      <w:r w:rsidR="002E3367">
        <w:tab/>
      </w:r>
      <w:r w:rsidRPr="00BA44C3">
        <w:t>Local: 10,000</w:t>
      </w:r>
    </w:p>
    <w:p w:rsidR="00BA44C3" w:rsidRPr="00BA44C3" w:rsidRDefault="00BA44C3" w:rsidP="00CC34BD">
      <w:pPr>
        <w:ind w:left="1080" w:hanging="360"/>
      </w:pPr>
      <w:r w:rsidRPr="00BA44C3">
        <w:t xml:space="preserve">4. </w:t>
      </w:r>
      <w:r w:rsidR="00CC34BD">
        <w:tab/>
      </w:r>
      <w:r w:rsidRPr="00BA44C3">
        <w:t xml:space="preserve">Inputs: </w:t>
      </w:r>
    </w:p>
    <w:p w:rsidR="00BA44C3" w:rsidRPr="00BA44C3" w:rsidRDefault="00BA44C3" w:rsidP="00CC34BD">
      <w:pPr>
        <w:ind w:left="720" w:firstLine="360"/>
      </w:pPr>
      <w:r w:rsidRPr="00BA44C3">
        <w:t xml:space="preserve">a. </w:t>
      </w:r>
      <w:r w:rsidR="002E3367">
        <w:tab/>
      </w:r>
      <w:r w:rsidRPr="00BA44C3">
        <w:t>On board: 0</w:t>
      </w:r>
    </w:p>
    <w:p w:rsidR="00BA44C3" w:rsidRPr="00BA44C3" w:rsidRDefault="00BA44C3" w:rsidP="00CC34BD">
      <w:pPr>
        <w:ind w:left="720" w:firstLine="360"/>
      </w:pPr>
      <w:r w:rsidRPr="00BA44C3">
        <w:t xml:space="preserve">b. </w:t>
      </w:r>
      <w:r w:rsidR="002E3367">
        <w:tab/>
      </w:r>
      <w:r w:rsidRPr="00BA44C3">
        <w:t>External: up to 24 binary inputs using IC8 Input Extension Modules</w:t>
      </w:r>
    </w:p>
    <w:p w:rsidR="00BA44C3" w:rsidRPr="00BA44C3" w:rsidRDefault="00BA44C3" w:rsidP="002E3367">
      <w:pPr>
        <w:ind w:left="1080" w:hanging="360"/>
      </w:pPr>
      <w:r w:rsidRPr="00BA44C3">
        <w:t xml:space="preserve">5. </w:t>
      </w:r>
      <w:r w:rsidR="002E3367">
        <w:tab/>
      </w:r>
      <w:r w:rsidRPr="00BA44C3">
        <w:t xml:space="preserve">Outputs: </w:t>
      </w:r>
    </w:p>
    <w:p w:rsidR="00BA44C3" w:rsidRPr="00BA44C3" w:rsidRDefault="00BA44C3" w:rsidP="002E3367">
      <w:pPr>
        <w:ind w:left="720" w:firstLine="360"/>
      </w:pPr>
      <w:r w:rsidRPr="00BA44C3">
        <w:t xml:space="preserve">a. </w:t>
      </w:r>
      <w:r w:rsidR="002E3367">
        <w:tab/>
      </w:r>
      <w:r w:rsidRPr="00BA44C3">
        <w:t>On board: 0</w:t>
      </w:r>
    </w:p>
    <w:p w:rsidR="00BA44C3" w:rsidRPr="00BA44C3" w:rsidRDefault="00BA44C3" w:rsidP="002E3367">
      <w:pPr>
        <w:ind w:left="720" w:firstLine="360"/>
      </w:pPr>
      <w:r w:rsidRPr="00BA44C3">
        <w:t>b.</w:t>
      </w:r>
      <w:r w:rsidR="002E3367">
        <w:tab/>
      </w:r>
      <w:r w:rsidRPr="00BA44C3">
        <w:t>External: up to 24 relay outputs using OC8 Output Extension Modules</w:t>
      </w:r>
    </w:p>
    <w:p w:rsidR="00BA44C3" w:rsidRPr="00BA44C3" w:rsidRDefault="00BA44C3" w:rsidP="002E3367">
      <w:pPr>
        <w:ind w:left="1080" w:hanging="360"/>
      </w:pPr>
      <w:r w:rsidRPr="00BA44C3">
        <w:t xml:space="preserve">6. </w:t>
      </w:r>
      <w:r w:rsidR="002E3367">
        <w:tab/>
      </w:r>
      <w:r w:rsidRPr="00BA44C3">
        <w:t>Communications:</w:t>
      </w:r>
    </w:p>
    <w:p w:rsidR="00BA44C3" w:rsidRPr="00BA44C3" w:rsidRDefault="00BA44C3" w:rsidP="002E3367">
      <w:pPr>
        <w:ind w:left="720" w:firstLine="360"/>
      </w:pPr>
      <w:r w:rsidRPr="00BA44C3">
        <w:t xml:space="preserve">a. </w:t>
      </w:r>
      <w:r w:rsidR="002E3367">
        <w:tab/>
      </w:r>
      <w:r w:rsidRPr="00BA44C3">
        <w:t>Ethernet: 10/100</w:t>
      </w:r>
    </w:p>
    <w:p w:rsidR="00BA44C3" w:rsidRPr="00BA44C3" w:rsidRDefault="00BA44C3" w:rsidP="002E3367">
      <w:pPr>
        <w:ind w:left="1080" w:hanging="360"/>
      </w:pPr>
      <w:r w:rsidRPr="00BA44C3">
        <w:t xml:space="preserve">7. </w:t>
      </w:r>
      <w:r w:rsidR="002E3367">
        <w:tab/>
      </w:r>
      <w:r w:rsidRPr="00BA44C3">
        <w:t>Expansion Boards:</w:t>
      </w:r>
    </w:p>
    <w:p w:rsidR="00BA44C3" w:rsidRPr="00BA44C3" w:rsidRDefault="00BA44C3" w:rsidP="002E3367">
      <w:pPr>
        <w:ind w:left="720" w:firstLine="360"/>
      </w:pPr>
      <w:r w:rsidRPr="00BA44C3">
        <w:t xml:space="preserve">a. </w:t>
      </w:r>
      <w:r w:rsidR="002E3367">
        <w:tab/>
      </w:r>
      <w:r w:rsidRPr="00BA44C3">
        <w:t>IC8 Input Extension Module</w:t>
      </w:r>
    </w:p>
    <w:p w:rsidR="00BA44C3" w:rsidRPr="00BA44C3" w:rsidRDefault="00BA44C3" w:rsidP="002E3367">
      <w:pPr>
        <w:ind w:left="720" w:firstLine="360"/>
      </w:pPr>
      <w:r w:rsidRPr="00BA44C3">
        <w:t xml:space="preserve">b. </w:t>
      </w:r>
      <w:r w:rsidR="002E3367">
        <w:tab/>
      </w:r>
      <w:r w:rsidRPr="00BA44C3">
        <w:t xml:space="preserve">OC8 Output Extension Module </w:t>
      </w:r>
    </w:p>
    <w:p w:rsidR="00BA44C3" w:rsidRPr="00BA44C3" w:rsidRDefault="00BA44C3" w:rsidP="002E3367">
      <w:pPr>
        <w:ind w:left="1080" w:hanging="360"/>
      </w:pPr>
      <w:r w:rsidRPr="00BA44C3">
        <w:t xml:space="preserve">8. </w:t>
      </w:r>
      <w:r w:rsidR="002E3367">
        <w:tab/>
      </w:r>
      <w:r w:rsidRPr="00BA44C3">
        <w:t>Power:</w:t>
      </w:r>
    </w:p>
    <w:p w:rsidR="00BA44C3" w:rsidRPr="00BA44C3" w:rsidRDefault="00350248" w:rsidP="002E3367">
      <w:pPr>
        <w:ind w:left="720" w:firstLine="360"/>
      </w:pPr>
      <w:r>
        <w:t xml:space="preserve">a. </w:t>
      </w:r>
      <w:r w:rsidR="002E3367">
        <w:tab/>
      </w:r>
      <w:r>
        <w:t>Input: 10 to 34</w:t>
      </w:r>
      <w:r w:rsidR="00BA44C3" w:rsidRPr="00BA44C3">
        <w:t xml:space="preserve"> VDC </w:t>
      </w:r>
    </w:p>
    <w:p w:rsidR="00BA44C3" w:rsidRPr="00BA44C3" w:rsidRDefault="00BA44C3" w:rsidP="002E3367">
      <w:pPr>
        <w:ind w:left="1080" w:hanging="360"/>
      </w:pPr>
      <w:r w:rsidRPr="00BA44C3">
        <w:t xml:space="preserve">9. </w:t>
      </w:r>
      <w:r w:rsidR="002E3367">
        <w:tab/>
      </w:r>
      <w:r w:rsidRPr="00BA44C3">
        <w:t>Power Consumption:</w:t>
      </w:r>
    </w:p>
    <w:p w:rsidR="00BA44C3" w:rsidRPr="00BA44C3" w:rsidRDefault="00350248" w:rsidP="002E3367">
      <w:pPr>
        <w:ind w:left="720" w:firstLine="360"/>
      </w:pPr>
      <w:r>
        <w:t xml:space="preserve">a. </w:t>
      </w:r>
      <w:r w:rsidR="007954DD">
        <w:tab/>
      </w:r>
      <w:r>
        <w:t>3.6 W</w:t>
      </w:r>
    </w:p>
    <w:p w:rsidR="00BA44C3" w:rsidRPr="00BA44C3" w:rsidRDefault="00391A04" w:rsidP="002E3367">
      <w:pPr>
        <w:ind w:left="720"/>
      </w:pPr>
      <w:r>
        <w:t>10</w:t>
      </w:r>
      <w:r w:rsidR="00BA44C3" w:rsidRPr="00BA44C3">
        <w:t>. Temperature and Humidity Range:</w:t>
      </w:r>
    </w:p>
    <w:p w:rsidR="00BA44C3" w:rsidRDefault="00BA44C3" w:rsidP="002E3367">
      <w:pPr>
        <w:ind w:left="720" w:firstLine="360"/>
      </w:pPr>
      <w:r w:rsidRPr="00BA44C3">
        <w:t xml:space="preserve">a. </w:t>
      </w:r>
      <w:r w:rsidR="002E3367">
        <w:tab/>
      </w:r>
      <w:r w:rsidRPr="00BA44C3">
        <w:t>Operating Temperature: 32</w:t>
      </w:r>
      <w:r w:rsidR="007954DD">
        <w:t xml:space="preserve"> </w:t>
      </w:r>
      <w:r w:rsidRPr="00BA44C3">
        <w:t>°</w:t>
      </w:r>
      <w:r w:rsidR="007954DD">
        <w:t>F</w:t>
      </w:r>
      <w:r w:rsidRPr="00BA44C3">
        <w:t xml:space="preserve"> to 122 </w:t>
      </w:r>
      <w:r w:rsidR="002E3367" w:rsidRPr="00BA44C3">
        <w:t>°</w:t>
      </w:r>
      <w:r w:rsidRPr="00BA44C3">
        <w:t>F, (0</w:t>
      </w:r>
      <w:r w:rsidR="007954DD">
        <w:t xml:space="preserve"> </w:t>
      </w:r>
      <w:r w:rsidRPr="00BA44C3">
        <w:t>°</w:t>
      </w:r>
      <w:r w:rsidR="007954DD">
        <w:t>C</w:t>
      </w:r>
      <w:r w:rsidRPr="00BA44C3">
        <w:t xml:space="preserve"> to 50 </w:t>
      </w:r>
      <w:r w:rsidR="002E3367" w:rsidRPr="00BA44C3">
        <w:t>°</w:t>
      </w:r>
      <w:r w:rsidRPr="00BA44C3">
        <w:t xml:space="preserve">C) </w:t>
      </w:r>
    </w:p>
    <w:p w:rsidR="00C2637E" w:rsidRPr="00BA44C3" w:rsidRDefault="00C2637E" w:rsidP="002E3367">
      <w:pPr>
        <w:ind w:left="720" w:firstLine="360"/>
      </w:pPr>
      <w:r>
        <w:t xml:space="preserve">b. </w:t>
      </w:r>
      <w:r w:rsidR="002E3367">
        <w:tab/>
        <w:t>Storage Temperature: -4</w:t>
      </w:r>
      <w:r w:rsidR="00067B1D">
        <w:t xml:space="preserve"> </w:t>
      </w:r>
      <w:r w:rsidR="002E3367">
        <w:t>°</w:t>
      </w:r>
      <w:r w:rsidR="00067B1D">
        <w:t>F</w:t>
      </w:r>
      <w:r w:rsidR="002E3367">
        <w:t xml:space="preserve"> to 149</w:t>
      </w:r>
      <w:r>
        <w:t xml:space="preserve"> </w:t>
      </w:r>
      <w:r w:rsidR="002E3367" w:rsidRPr="00BA44C3">
        <w:t>°</w:t>
      </w:r>
      <w:r>
        <w:t>F, (-20</w:t>
      </w:r>
      <w:r w:rsidR="00067B1D">
        <w:t xml:space="preserve"> </w:t>
      </w:r>
      <w:r>
        <w:t>°</w:t>
      </w:r>
      <w:r w:rsidR="00067B1D">
        <w:t>C</w:t>
      </w:r>
      <w:r>
        <w:t xml:space="preserve"> to 65</w:t>
      </w:r>
      <w:r w:rsidRPr="00C2637E">
        <w:t xml:space="preserve"> </w:t>
      </w:r>
      <w:r w:rsidR="002E3367" w:rsidRPr="00BA44C3">
        <w:t>°</w:t>
      </w:r>
      <w:r w:rsidRPr="00C2637E">
        <w:t>C)</w:t>
      </w:r>
    </w:p>
    <w:p w:rsidR="00BA44C3" w:rsidRPr="00BA44C3" w:rsidRDefault="00C2637E" w:rsidP="002E3367">
      <w:pPr>
        <w:ind w:left="720" w:firstLine="360"/>
      </w:pPr>
      <w:r>
        <w:t>c</w:t>
      </w:r>
      <w:r w:rsidR="00BA44C3" w:rsidRPr="00BA44C3">
        <w:t xml:space="preserve">. </w:t>
      </w:r>
      <w:r w:rsidR="002E3367">
        <w:tab/>
      </w:r>
      <w:r w:rsidR="00BA44C3" w:rsidRPr="00BA44C3">
        <w:t>Relative Humidity: 0 to 95%, non-condensing</w:t>
      </w:r>
    </w:p>
    <w:p w:rsidR="00BA44C3" w:rsidRPr="00BA44C3" w:rsidRDefault="00BA44C3" w:rsidP="002E3367">
      <w:pPr>
        <w:ind w:left="1080" w:hanging="360"/>
      </w:pPr>
      <w:r w:rsidRPr="00BA44C3">
        <w:t>1</w:t>
      </w:r>
      <w:r w:rsidR="00391A04">
        <w:t>1</w:t>
      </w:r>
      <w:r w:rsidR="002E3367">
        <w:t>.</w:t>
      </w:r>
      <w:r w:rsidR="002E3367">
        <w:tab/>
      </w:r>
      <w:r w:rsidRPr="00BA44C3">
        <w:t>Dimensions: without DIN rail mount</w:t>
      </w:r>
    </w:p>
    <w:p w:rsidR="00BA44C3" w:rsidRPr="00BA44C3" w:rsidRDefault="00BA44C3" w:rsidP="002E3367">
      <w:pPr>
        <w:ind w:left="360" w:firstLine="720"/>
      </w:pPr>
      <w:r w:rsidRPr="00BA44C3">
        <w:t xml:space="preserve">a. </w:t>
      </w:r>
      <w:r w:rsidR="002E3367">
        <w:tab/>
      </w:r>
      <w:r w:rsidRPr="00BA44C3">
        <w:t>H x W x D:  4.9</w:t>
      </w:r>
      <w:r w:rsidR="007954DD">
        <w:rPr>
          <w:rFonts w:cs="Arial"/>
        </w:rPr>
        <w:t>"</w:t>
      </w:r>
      <w:r w:rsidRPr="00BA44C3">
        <w:t xml:space="preserve"> x 3.9</w:t>
      </w:r>
      <w:r w:rsidR="007954DD">
        <w:rPr>
          <w:rFonts w:cs="Arial"/>
        </w:rPr>
        <w:t>"</w:t>
      </w:r>
      <w:r w:rsidRPr="00BA44C3">
        <w:t xml:space="preserve"> x 1.8</w:t>
      </w:r>
      <w:r w:rsidR="007954DD">
        <w:rPr>
          <w:rFonts w:cs="Arial"/>
        </w:rPr>
        <w:t>"</w:t>
      </w:r>
      <w:r w:rsidRPr="00BA44C3">
        <w:t xml:space="preserve"> (125mm x 99mm x 45mm)</w:t>
      </w:r>
    </w:p>
    <w:p w:rsidR="00BA44C3" w:rsidRPr="00BA44C3" w:rsidRDefault="00391A04" w:rsidP="002E3367">
      <w:pPr>
        <w:ind w:firstLine="720"/>
      </w:pPr>
      <w:r>
        <w:t>12</w:t>
      </w:r>
      <w:r w:rsidR="00BA44C3" w:rsidRPr="00BA44C3">
        <w:t xml:space="preserve">. Packaged Weight:  </w:t>
      </w:r>
    </w:p>
    <w:p w:rsidR="00266844" w:rsidRDefault="00BA44C3" w:rsidP="00266844">
      <w:pPr>
        <w:ind w:left="1080"/>
      </w:pPr>
      <w:r w:rsidRPr="00BA44C3">
        <w:t>a</w:t>
      </w:r>
      <w:r w:rsidRPr="00C2637E">
        <w:t xml:space="preserve">. </w:t>
      </w:r>
      <w:r w:rsidR="002E3367">
        <w:tab/>
      </w:r>
      <w:r w:rsidRPr="00C2637E">
        <w:t>0.53 lb. (240g)</w:t>
      </w:r>
    </w:p>
    <w:p w:rsidR="00BA44C3" w:rsidRPr="00BA44C3" w:rsidRDefault="00391A04" w:rsidP="00266844">
      <w:pPr>
        <w:ind w:left="1080" w:hanging="360"/>
      </w:pPr>
      <w:r>
        <w:t>13</w:t>
      </w:r>
      <w:r w:rsidR="00266844">
        <w:t>.</w:t>
      </w:r>
      <w:r w:rsidR="00266844">
        <w:tab/>
      </w:r>
      <w:r w:rsidR="00BA44C3" w:rsidRPr="00BA44C3">
        <w:t>Housing:</w:t>
      </w:r>
    </w:p>
    <w:p w:rsidR="00BA44C3" w:rsidRDefault="00BA44C3" w:rsidP="00266844">
      <w:pPr>
        <w:ind w:left="360" w:firstLine="720"/>
      </w:pPr>
      <w:r w:rsidRPr="00BA44C3">
        <w:t xml:space="preserve">a. </w:t>
      </w:r>
      <w:r w:rsidR="00266844">
        <w:tab/>
      </w:r>
      <w:r w:rsidRPr="00BA44C3">
        <w:t xml:space="preserve">Plastic for mounting on DIN Rail (125mm) </w:t>
      </w:r>
    </w:p>
    <w:p w:rsidR="00FA4863" w:rsidRDefault="00FA4863" w:rsidP="00266844">
      <w:pPr>
        <w:ind w:left="360" w:firstLine="720"/>
      </w:pPr>
    </w:p>
    <w:p w:rsidR="00FA4863" w:rsidRPr="00BA44C3" w:rsidRDefault="00FA4863" w:rsidP="00266844">
      <w:pPr>
        <w:ind w:left="360" w:firstLine="720"/>
      </w:pPr>
    </w:p>
    <w:p w:rsidR="00BA44C3" w:rsidRPr="00BA44C3" w:rsidRDefault="00391A04" w:rsidP="00266844">
      <w:pPr>
        <w:ind w:firstLine="720"/>
      </w:pPr>
      <w:r>
        <w:t>14</w:t>
      </w:r>
      <w:r w:rsidR="00BA44C3" w:rsidRPr="00BA44C3">
        <w:t>. Compliance:</w:t>
      </w:r>
    </w:p>
    <w:p w:rsidR="00BA44C3" w:rsidRPr="00BA44C3" w:rsidRDefault="00350248" w:rsidP="00266844">
      <w:pPr>
        <w:ind w:left="1080"/>
      </w:pPr>
      <w:r>
        <w:t xml:space="preserve">a. </w:t>
      </w:r>
      <w:r w:rsidR="00266844">
        <w:tab/>
      </w:r>
      <w:r>
        <w:t>FCC Part 15 Class A</w:t>
      </w:r>
    </w:p>
    <w:p w:rsidR="00BA44C3" w:rsidRPr="00BA44C3" w:rsidRDefault="00BA44C3" w:rsidP="00266844">
      <w:pPr>
        <w:ind w:left="720" w:firstLine="360"/>
      </w:pPr>
      <w:r w:rsidRPr="00BA44C3">
        <w:t xml:space="preserve">b. </w:t>
      </w:r>
      <w:r w:rsidR="00266844">
        <w:tab/>
      </w:r>
      <w:r w:rsidRPr="00BA44C3">
        <w:t>CE Certified</w:t>
      </w:r>
    </w:p>
    <w:p w:rsidR="00BA44C3" w:rsidRPr="00E96788" w:rsidRDefault="00BA44C3" w:rsidP="00381804">
      <w:pPr>
        <w:ind w:left="720" w:hanging="504"/>
      </w:pPr>
      <w:bookmarkStart w:id="42" w:name="_Toc374627988"/>
      <w:r w:rsidRPr="00BA44C3">
        <w:t xml:space="preserve">B. </w:t>
      </w:r>
      <w:r w:rsidR="00381804">
        <w:tab/>
      </w:r>
      <w:r w:rsidRPr="00BA44C3">
        <w:t>Expansion Modules</w:t>
      </w:r>
      <w:bookmarkEnd w:id="42"/>
    </w:p>
    <w:p w:rsidR="00BA44C3" w:rsidRPr="00BA44C3" w:rsidRDefault="00BA44C3" w:rsidP="00381804">
      <w:pPr>
        <w:ind w:left="1080" w:hanging="360"/>
      </w:pPr>
      <w:r w:rsidRPr="00BA44C3">
        <w:t xml:space="preserve">1. </w:t>
      </w:r>
      <w:r w:rsidR="00381804">
        <w:tab/>
      </w:r>
      <w:r w:rsidRPr="00BA44C3">
        <w:t>AD500 – Door Unit (for the AM300)</w:t>
      </w:r>
    </w:p>
    <w:p w:rsidR="00BA44C3" w:rsidRPr="00BA44C3" w:rsidRDefault="00BA44C3" w:rsidP="00381804">
      <w:pPr>
        <w:ind w:left="720" w:firstLine="360"/>
      </w:pPr>
      <w:r w:rsidRPr="00BA44C3">
        <w:t xml:space="preserve">a. </w:t>
      </w:r>
      <w:r w:rsidR="00E9400C">
        <w:tab/>
      </w:r>
      <w:r w:rsidRPr="00BA44C3">
        <w:t>Capacities</w:t>
      </w:r>
    </w:p>
    <w:p w:rsidR="00BA44C3" w:rsidRPr="00BA44C3" w:rsidRDefault="00BA44C3" w:rsidP="00381804">
      <w:pPr>
        <w:ind w:left="1800" w:hanging="360"/>
      </w:pPr>
      <w:r w:rsidRPr="00BA44C3">
        <w:t>1.</w:t>
      </w:r>
      <w:r w:rsidR="00381804">
        <w:tab/>
      </w:r>
      <w:r w:rsidRPr="00BA44C3">
        <w:t xml:space="preserve">Readers: </w:t>
      </w:r>
    </w:p>
    <w:p w:rsidR="00BA44C3" w:rsidRPr="00BA44C3" w:rsidRDefault="00BA44C3" w:rsidP="00381804">
      <w:pPr>
        <w:ind w:left="1440" w:firstLine="360"/>
      </w:pPr>
      <w:r w:rsidRPr="00BA44C3">
        <w:t xml:space="preserve">a. </w:t>
      </w:r>
      <w:r w:rsidR="00381804">
        <w:tab/>
      </w:r>
      <w:r w:rsidRPr="00BA44C3">
        <w:t>On board: 2</w:t>
      </w:r>
    </w:p>
    <w:p w:rsidR="00BA44C3" w:rsidRPr="00BA44C3" w:rsidRDefault="00BA44C3" w:rsidP="00381804">
      <w:pPr>
        <w:ind w:left="1440" w:firstLine="360"/>
      </w:pPr>
      <w:r w:rsidRPr="00BA44C3">
        <w:t xml:space="preserve">b. </w:t>
      </w:r>
      <w:r w:rsidR="00381804">
        <w:tab/>
      </w:r>
      <w:r w:rsidRPr="00BA44C3">
        <w:t>Interface: Wiegand or RS-485</w:t>
      </w:r>
    </w:p>
    <w:p w:rsidR="00BA44C3" w:rsidRPr="00BA44C3" w:rsidRDefault="00BA44C3" w:rsidP="00381804">
      <w:pPr>
        <w:ind w:left="1800" w:hanging="360"/>
      </w:pPr>
      <w:r w:rsidRPr="00BA44C3">
        <w:t xml:space="preserve">2. </w:t>
      </w:r>
      <w:r w:rsidR="00381804">
        <w:tab/>
      </w:r>
      <w:r w:rsidRPr="00BA44C3">
        <w:t xml:space="preserve">Inputs: </w:t>
      </w:r>
    </w:p>
    <w:p w:rsidR="00BA44C3" w:rsidRPr="00BA44C3" w:rsidRDefault="00BA44C3" w:rsidP="00381804">
      <w:pPr>
        <w:ind w:left="1440" w:firstLine="360"/>
      </w:pPr>
      <w:r w:rsidRPr="00BA44C3">
        <w:t xml:space="preserve">a. </w:t>
      </w:r>
      <w:r w:rsidR="00381804">
        <w:tab/>
      </w:r>
      <w:r w:rsidRPr="00BA44C3">
        <w:t>On board: 6 binary</w:t>
      </w:r>
    </w:p>
    <w:p w:rsidR="00BA44C3" w:rsidRPr="00BA44C3" w:rsidRDefault="00BA44C3" w:rsidP="00381804">
      <w:pPr>
        <w:ind w:left="1800" w:hanging="360"/>
      </w:pPr>
      <w:r w:rsidRPr="00BA44C3">
        <w:t xml:space="preserve">3. </w:t>
      </w:r>
      <w:r w:rsidR="00064CBE">
        <w:tab/>
      </w:r>
      <w:r w:rsidRPr="00BA44C3">
        <w:t xml:space="preserve">Outputs: </w:t>
      </w:r>
    </w:p>
    <w:p w:rsidR="00BA44C3" w:rsidRPr="00BA44C3" w:rsidRDefault="00BA44C3" w:rsidP="00381804">
      <w:pPr>
        <w:ind w:left="1800"/>
      </w:pPr>
      <w:r w:rsidRPr="00BA44C3">
        <w:t xml:space="preserve">a. </w:t>
      </w:r>
      <w:r w:rsidR="00381804">
        <w:tab/>
      </w:r>
      <w:r w:rsidRPr="00BA44C3">
        <w:t xml:space="preserve">On board:  </w:t>
      </w:r>
    </w:p>
    <w:p w:rsidR="00BA44C3" w:rsidRPr="00BA44C3" w:rsidRDefault="00381804" w:rsidP="00381804">
      <w:pPr>
        <w:ind w:left="2520" w:hanging="360"/>
      </w:pPr>
      <w:r>
        <w:t>i.</w:t>
      </w:r>
      <w:r>
        <w:tab/>
      </w:r>
      <w:r w:rsidR="00BA44C3" w:rsidRPr="00BA44C3">
        <w:t>Six binary outputs (open collector)</w:t>
      </w:r>
    </w:p>
    <w:p w:rsidR="00BA44C3" w:rsidRPr="00BA44C3" w:rsidRDefault="00381804" w:rsidP="00381804">
      <w:pPr>
        <w:ind w:left="2520" w:hanging="360"/>
      </w:pPr>
      <w:r>
        <w:t>ii.</w:t>
      </w:r>
      <w:r>
        <w:tab/>
      </w:r>
      <w:r w:rsidR="00BA44C3" w:rsidRPr="00BA44C3">
        <w:t>Two relay outputs (max. 34v/3A)</w:t>
      </w:r>
    </w:p>
    <w:p w:rsidR="00BA44C3" w:rsidRPr="00BA44C3" w:rsidRDefault="00BA44C3" w:rsidP="00381804">
      <w:pPr>
        <w:ind w:left="1800" w:hanging="360"/>
      </w:pPr>
      <w:r w:rsidRPr="00BA44C3">
        <w:t>4.</w:t>
      </w:r>
      <w:r w:rsidR="00064CBE">
        <w:tab/>
      </w:r>
      <w:r w:rsidRPr="00BA44C3">
        <w:t>Communications:</w:t>
      </w:r>
    </w:p>
    <w:p w:rsidR="00BA44C3" w:rsidRPr="00BA44C3" w:rsidRDefault="00BA44C3" w:rsidP="00064CBE">
      <w:pPr>
        <w:ind w:left="1800"/>
      </w:pPr>
      <w:r w:rsidRPr="00BA44C3">
        <w:t xml:space="preserve">a. </w:t>
      </w:r>
      <w:r w:rsidR="00064CBE">
        <w:tab/>
      </w:r>
      <w:r w:rsidRPr="00BA44C3">
        <w:t>RS-485 to the AM300</w:t>
      </w:r>
    </w:p>
    <w:p w:rsidR="00BA44C3" w:rsidRPr="00BA44C3" w:rsidRDefault="00BA44C3" w:rsidP="00381804">
      <w:pPr>
        <w:ind w:left="1800" w:hanging="360"/>
      </w:pPr>
      <w:r w:rsidRPr="00BA44C3">
        <w:t xml:space="preserve">5. </w:t>
      </w:r>
      <w:r w:rsidR="00064CBE">
        <w:tab/>
      </w:r>
      <w:r w:rsidRPr="00BA44C3">
        <w:t>Expansion Boards:</w:t>
      </w:r>
    </w:p>
    <w:p w:rsidR="00BA44C3" w:rsidRPr="00BA44C3" w:rsidRDefault="00BA44C3" w:rsidP="00064CBE">
      <w:pPr>
        <w:ind w:left="1800"/>
      </w:pPr>
      <w:r w:rsidRPr="00BA44C3">
        <w:t xml:space="preserve">a. </w:t>
      </w:r>
      <w:r w:rsidR="00064CBE">
        <w:tab/>
      </w:r>
      <w:r w:rsidRPr="00BA44C3">
        <w:t>IC8 Input Extension Module</w:t>
      </w:r>
    </w:p>
    <w:p w:rsidR="00BA44C3" w:rsidRPr="00BA44C3" w:rsidRDefault="00BA44C3" w:rsidP="00064CBE">
      <w:pPr>
        <w:ind w:left="1800"/>
      </w:pPr>
      <w:r w:rsidRPr="00BA44C3">
        <w:t xml:space="preserve">b. </w:t>
      </w:r>
      <w:r w:rsidR="00064CBE">
        <w:tab/>
      </w:r>
      <w:r w:rsidRPr="00BA44C3">
        <w:t xml:space="preserve">OC8 Output Extension Module </w:t>
      </w:r>
    </w:p>
    <w:p w:rsidR="00BA44C3" w:rsidRPr="00BA44C3" w:rsidRDefault="00BA44C3" w:rsidP="00381804">
      <w:pPr>
        <w:ind w:left="1800" w:hanging="360"/>
      </w:pPr>
      <w:r w:rsidRPr="00BA44C3">
        <w:t xml:space="preserve">6. </w:t>
      </w:r>
      <w:r w:rsidR="00064CBE">
        <w:tab/>
      </w:r>
      <w:r w:rsidRPr="00BA44C3">
        <w:t>Power:</w:t>
      </w:r>
    </w:p>
    <w:p w:rsidR="00BA44C3" w:rsidRPr="00BA44C3" w:rsidRDefault="00BA44C3" w:rsidP="00381804">
      <w:pPr>
        <w:ind w:left="1800" w:hanging="360"/>
      </w:pPr>
      <w:r w:rsidRPr="00BA44C3">
        <w:tab/>
        <w:t xml:space="preserve">a. </w:t>
      </w:r>
      <w:r w:rsidR="00064CBE">
        <w:tab/>
      </w:r>
      <w:r w:rsidRPr="00BA44C3">
        <w:t>Input: 12 VDC +-15%</w:t>
      </w:r>
    </w:p>
    <w:p w:rsidR="00BA44C3" w:rsidRPr="00BA44C3" w:rsidRDefault="00BA44C3" w:rsidP="00381804">
      <w:pPr>
        <w:ind w:left="1800" w:hanging="360"/>
      </w:pPr>
      <w:r w:rsidRPr="00BA44C3">
        <w:tab/>
        <w:t xml:space="preserve">b. </w:t>
      </w:r>
      <w:r w:rsidR="00064CBE">
        <w:tab/>
      </w:r>
      <w:r w:rsidRPr="00BA44C3">
        <w:t>Load: 250 mA @ 12VDC</w:t>
      </w:r>
    </w:p>
    <w:p w:rsidR="00BA44C3" w:rsidRPr="00BA44C3" w:rsidRDefault="00BA44C3" w:rsidP="00381804">
      <w:pPr>
        <w:ind w:left="1800" w:hanging="360"/>
      </w:pPr>
      <w:r w:rsidRPr="00BA44C3">
        <w:t xml:space="preserve">7. </w:t>
      </w:r>
      <w:r w:rsidR="00064CBE">
        <w:tab/>
      </w:r>
      <w:r w:rsidRPr="00BA44C3">
        <w:t>Power Consumption:</w:t>
      </w:r>
    </w:p>
    <w:p w:rsidR="00BA44C3" w:rsidRDefault="00BA44C3" w:rsidP="00064CBE">
      <w:pPr>
        <w:ind w:left="1800"/>
      </w:pPr>
      <w:r w:rsidRPr="00BA44C3">
        <w:t xml:space="preserve">a. </w:t>
      </w:r>
      <w:r w:rsidR="00064CBE">
        <w:tab/>
      </w:r>
      <w:r w:rsidRPr="00BA44C3">
        <w:t>Typical consumption is 1.5 W up to 18 W</w:t>
      </w:r>
    </w:p>
    <w:p w:rsidR="00BA44C3" w:rsidRPr="00BA44C3" w:rsidRDefault="006D7923" w:rsidP="00381804">
      <w:pPr>
        <w:ind w:left="1800" w:hanging="360"/>
      </w:pPr>
      <w:r>
        <w:t>8</w:t>
      </w:r>
      <w:r w:rsidR="00BA44C3" w:rsidRPr="00BA44C3">
        <w:t xml:space="preserve">. </w:t>
      </w:r>
      <w:r w:rsidR="00064CBE">
        <w:tab/>
      </w:r>
      <w:r w:rsidR="00BA44C3" w:rsidRPr="00BA44C3">
        <w:t>Temperature and Humidity Range:</w:t>
      </w:r>
    </w:p>
    <w:p w:rsidR="00BA44C3" w:rsidRPr="00BA44C3" w:rsidRDefault="00BA44C3" w:rsidP="00064CBE">
      <w:pPr>
        <w:ind w:left="1800"/>
      </w:pPr>
      <w:r w:rsidRPr="00BA44C3">
        <w:t xml:space="preserve">a. </w:t>
      </w:r>
      <w:r w:rsidR="00064CBE">
        <w:tab/>
      </w:r>
      <w:r w:rsidRPr="00BA44C3">
        <w:t>Operating Temperature: 32</w:t>
      </w:r>
      <w:r w:rsidR="00067B1D">
        <w:t xml:space="preserve"> </w:t>
      </w:r>
      <w:r w:rsidRPr="00BA44C3">
        <w:t>°</w:t>
      </w:r>
      <w:r w:rsidR="00067B1D">
        <w:t>F</w:t>
      </w:r>
      <w:r w:rsidRPr="00BA44C3">
        <w:t xml:space="preserve"> to 122</w:t>
      </w:r>
      <w:r w:rsidR="00CA5641">
        <w:t xml:space="preserve"> °</w:t>
      </w:r>
      <w:r w:rsidRPr="00BA44C3">
        <w:t>F, (0</w:t>
      </w:r>
      <w:r w:rsidR="00067B1D">
        <w:t xml:space="preserve"> </w:t>
      </w:r>
      <w:r w:rsidRPr="00BA44C3">
        <w:t>°</w:t>
      </w:r>
      <w:r w:rsidR="00067B1D">
        <w:t>C</w:t>
      </w:r>
      <w:r w:rsidRPr="00BA44C3">
        <w:t xml:space="preserve"> to 50</w:t>
      </w:r>
      <w:r w:rsidR="00CA5641">
        <w:t xml:space="preserve"> °</w:t>
      </w:r>
      <w:r w:rsidRPr="00BA44C3">
        <w:t xml:space="preserve">C) </w:t>
      </w:r>
    </w:p>
    <w:p w:rsidR="00BA44C3" w:rsidRDefault="00BA44C3" w:rsidP="00064CBE">
      <w:pPr>
        <w:ind w:left="1800"/>
      </w:pPr>
      <w:r w:rsidRPr="00BA44C3">
        <w:t xml:space="preserve">b. </w:t>
      </w:r>
      <w:r w:rsidR="00064CBE">
        <w:tab/>
      </w:r>
      <w:r w:rsidR="00C2637E" w:rsidRPr="00C2637E">
        <w:t>Storage Temperature: -4</w:t>
      </w:r>
      <w:r w:rsidR="00067B1D">
        <w:t xml:space="preserve"> </w:t>
      </w:r>
      <w:r w:rsidR="00C2637E" w:rsidRPr="00C2637E">
        <w:t>°</w:t>
      </w:r>
      <w:r w:rsidR="00067B1D">
        <w:t>F</w:t>
      </w:r>
      <w:r w:rsidR="00C2637E" w:rsidRPr="00C2637E">
        <w:t xml:space="preserve"> to 149</w:t>
      </w:r>
      <w:r w:rsidR="00CA5641">
        <w:t xml:space="preserve"> °</w:t>
      </w:r>
      <w:r w:rsidR="00C2637E" w:rsidRPr="00C2637E">
        <w:t>F, (-20</w:t>
      </w:r>
      <w:r w:rsidR="00067B1D">
        <w:t xml:space="preserve"> </w:t>
      </w:r>
      <w:r w:rsidR="00C2637E" w:rsidRPr="00C2637E">
        <w:t>°</w:t>
      </w:r>
      <w:r w:rsidR="00067B1D">
        <w:t>C</w:t>
      </w:r>
      <w:r w:rsidR="00C2637E" w:rsidRPr="00C2637E">
        <w:t xml:space="preserve"> to 65</w:t>
      </w:r>
      <w:r w:rsidR="00CA5641">
        <w:t xml:space="preserve"> °</w:t>
      </w:r>
      <w:r w:rsidR="00C2637E" w:rsidRPr="00C2637E">
        <w:t>C)</w:t>
      </w:r>
    </w:p>
    <w:p w:rsidR="00FA4863" w:rsidRPr="00BA44C3" w:rsidRDefault="00FA4863" w:rsidP="00064CBE">
      <w:pPr>
        <w:ind w:left="1800"/>
      </w:pPr>
    </w:p>
    <w:p w:rsidR="00BA44C3" w:rsidRPr="00BA44C3" w:rsidRDefault="00BA44C3" w:rsidP="00064CBE">
      <w:pPr>
        <w:ind w:left="1800"/>
      </w:pPr>
      <w:r w:rsidRPr="00BA44C3">
        <w:t xml:space="preserve">c. </w:t>
      </w:r>
      <w:r w:rsidR="00064CBE">
        <w:tab/>
      </w:r>
      <w:r w:rsidRPr="00BA44C3">
        <w:t>Relative Humidity: 0 to 95%, non-condensing</w:t>
      </w:r>
    </w:p>
    <w:p w:rsidR="00BA44C3" w:rsidRPr="00BA44C3" w:rsidRDefault="006D7923" w:rsidP="00381804">
      <w:pPr>
        <w:ind w:left="1800" w:hanging="360"/>
      </w:pPr>
      <w:r>
        <w:t>9</w:t>
      </w:r>
      <w:r w:rsidR="00BA44C3" w:rsidRPr="00BA44C3">
        <w:t xml:space="preserve">. </w:t>
      </w:r>
      <w:r w:rsidR="00064CBE">
        <w:tab/>
      </w:r>
      <w:r w:rsidR="00BA44C3" w:rsidRPr="00BA44C3">
        <w:t>Dimensions: without DIN rail mount</w:t>
      </w:r>
    </w:p>
    <w:p w:rsidR="00BA44C3" w:rsidRPr="00BA44C3" w:rsidRDefault="00BA44C3" w:rsidP="00064CBE">
      <w:pPr>
        <w:ind w:left="1800"/>
      </w:pPr>
      <w:r w:rsidRPr="00BA44C3">
        <w:t xml:space="preserve">a. </w:t>
      </w:r>
      <w:r w:rsidR="00064CBE">
        <w:tab/>
      </w:r>
      <w:r w:rsidRPr="00BA44C3">
        <w:t>H x W x D:  4.9</w:t>
      </w:r>
      <w:r w:rsidR="00CA5641">
        <w:rPr>
          <w:rFonts w:cs="Arial"/>
        </w:rPr>
        <w:t>"</w:t>
      </w:r>
      <w:r w:rsidRPr="00BA44C3">
        <w:t xml:space="preserve"> x 4.1</w:t>
      </w:r>
      <w:r w:rsidR="00CA5641">
        <w:rPr>
          <w:rFonts w:cs="Arial"/>
        </w:rPr>
        <w:t>"</w:t>
      </w:r>
      <w:r w:rsidRPr="00BA44C3">
        <w:t xml:space="preserve"> x 1.8</w:t>
      </w:r>
      <w:r w:rsidR="00CA5641">
        <w:rPr>
          <w:rFonts w:cs="Arial"/>
        </w:rPr>
        <w:t>"</w:t>
      </w:r>
      <w:r w:rsidRPr="00BA44C3">
        <w:t xml:space="preserve"> (125mm x 105mm x 45mm) </w:t>
      </w:r>
    </w:p>
    <w:p w:rsidR="00BA44C3" w:rsidRPr="00BA44C3" w:rsidRDefault="006D7923" w:rsidP="00381804">
      <w:pPr>
        <w:ind w:left="1800" w:hanging="360"/>
      </w:pPr>
      <w:r>
        <w:t>10</w:t>
      </w:r>
      <w:r w:rsidR="00BA44C3" w:rsidRPr="00BA44C3">
        <w:t xml:space="preserve">. Packaged Weight:  </w:t>
      </w:r>
    </w:p>
    <w:p w:rsidR="00BA44C3" w:rsidRPr="00BA44C3" w:rsidRDefault="00BA44C3" w:rsidP="00064CBE">
      <w:pPr>
        <w:ind w:left="1800"/>
      </w:pPr>
      <w:r w:rsidRPr="00BA44C3">
        <w:t xml:space="preserve">a. </w:t>
      </w:r>
      <w:r w:rsidR="00064CBE">
        <w:tab/>
      </w:r>
      <w:r w:rsidRPr="00BA44C3">
        <w:t>0.45 lb. (205g)</w:t>
      </w:r>
    </w:p>
    <w:p w:rsidR="00BA44C3" w:rsidRPr="00BA44C3" w:rsidRDefault="00BA44C3" w:rsidP="00381804">
      <w:pPr>
        <w:ind w:left="1800" w:hanging="360"/>
      </w:pPr>
      <w:r w:rsidRPr="00BA44C3">
        <w:t>1</w:t>
      </w:r>
      <w:r w:rsidR="006D7923">
        <w:t>1</w:t>
      </w:r>
      <w:r w:rsidRPr="00BA44C3">
        <w:t>. Housing:</w:t>
      </w:r>
    </w:p>
    <w:p w:rsidR="00BA44C3" w:rsidRPr="00BA44C3" w:rsidRDefault="00BA44C3" w:rsidP="00064CBE">
      <w:pPr>
        <w:ind w:left="1800"/>
      </w:pPr>
      <w:r w:rsidRPr="00BA44C3">
        <w:t xml:space="preserve">a. </w:t>
      </w:r>
      <w:r w:rsidR="00064CBE">
        <w:tab/>
      </w:r>
      <w:r w:rsidRPr="00BA44C3">
        <w:t>Plastic housing for installation on DIN rail (125 mm)</w:t>
      </w:r>
    </w:p>
    <w:p w:rsidR="00BA44C3" w:rsidRPr="00BA44C3" w:rsidRDefault="006D7923" w:rsidP="00381804">
      <w:pPr>
        <w:ind w:left="1800" w:hanging="360"/>
      </w:pPr>
      <w:r>
        <w:t>12</w:t>
      </w:r>
      <w:r w:rsidR="00BA44C3" w:rsidRPr="00BA44C3">
        <w:t>. Compliance:</w:t>
      </w:r>
    </w:p>
    <w:p w:rsidR="00BA44C3" w:rsidRPr="00BA44C3" w:rsidRDefault="00BA44C3" w:rsidP="00064CBE">
      <w:pPr>
        <w:ind w:left="1800"/>
      </w:pPr>
      <w:r w:rsidRPr="00BA44C3">
        <w:t xml:space="preserve">a. </w:t>
      </w:r>
      <w:r w:rsidR="00064CBE">
        <w:tab/>
      </w:r>
      <w:r w:rsidR="006D7923">
        <w:t>FCC Part 15 Class A</w:t>
      </w:r>
    </w:p>
    <w:p w:rsidR="00BA44C3" w:rsidRPr="00BA44C3" w:rsidRDefault="006D7923" w:rsidP="00064CBE">
      <w:pPr>
        <w:ind w:left="1800"/>
      </w:pPr>
      <w:r>
        <w:t>b</w:t>
      </w:r>
      <w:r w:rsidR="00BA44C3" w:rsidRPr="00BA44C3">
        <w:t xml:space="preserve">. </w:t>
      </w:r>
      <w:r w:rsidR="00064CBE">
        <w:tab/>
      </w:r>
      <w:r w:rsidR="00BA44C3" w:rsidRPr="00BA44C3">
        <w:t>CE Certified</w:t>
      </w:r>
    </w:p>
    <w:p w:rsidR="00BA44C3" w:rsidRPr="00BA44C3" w:rsidRDefault="00BA44C3" w:rsidP="00E9400C">
      <w:pPr>
        <w:ind w:left="1080" w:hanging="360"/>
      </w:pPr>
      <w:r w:rsidRPr="00BA44C3">
        <w:t xml:space="preserve">2. </w:t>
      </w:r>
      <w:r w:rsidR="00064CBE">
        <w:tab/>
      </w:r>
      <w:r w:rsidRPr="00BA44C3">
        <w:t>IC8 – Input Expansion Module (for the AM300)</w:t>
      </w:r>
    </w:p>
    <w:p w:rsidR="00BA44C3" w:rsidRPr="00BA44C3" w:rsidRDefault="00BA44C3" w:rsidP="00E9400C">
      <w:pPr>
        <w:ind w:left="360" w:firstLine="720"/>
      </w:pPr>
      <w:r w:rsidRPr="00BA44C3">
        <w:t xml:space="preserve">a. </w:t>
      </w:r>
      <w:r w:rsidR="00E9400C">
        <w:tab/>
      </w:r>
      <w:r w:rsidRPr="00BA44C3">
        <w:t>Capacities</w:t>
      </w:r>
    </w:p>
    <w:p w:rsidR="00BA44C3" w:rsidRPr="00BA44C3" w:rsidRDefault="00BA44C3" w:rsidP="00E9400C">
      <w:pPr>
        <w:ind w:left="1800" w:hanging="360"/>
      </w:pPr>
      <w:r w:rsidRPr="00BA44C3">
        <w:t xml:space="preserve">1. </w:t>
      </w:r>
      <w:r w:rsidR="00E9400C">
        <w:tab/>
      </w:r>
      <w:r w:rsidRPr="00BA44C3">
        <w:t xml:space="preserve">Inputs: </w:t>
      </w:r>
    </w:p>
    <w:p w:rsidR="00BA44C3" w:rsidRPr="00BA44C3" w:rsidRDefault="00BA44C3" w:rsidP="00E9400C">
      <w:pPr>
        <w:ind w:left="1080" w:firstLine="720"/>
      </w:pPr>
      <w:r w:rsidRPr="00BA44C3">
        <w:t xml:space="preserve">a. </w:t>
      </w:r>
      <w:r w:rsidR="00E9400C">
        <w:tab/>
      </w:r>
      <w:r w:rsidRPr="00BA44C3">
        <w:t>On board: 8 binary inputs</w:t>
      </w:r>
    </w:p>
    <w:p w:rsidR="00BA44C3" w:rsidRPr="00BA44C3" w:rsidRDefault="00BA44C3" w:rsidP="00E9400C">
      <w:pPr>
        <w:ind w:left="1080" w:firstLine="720"/>
      </w:pPr>
      <w:r w:rsidRPr="00BA44C3">
        <w:t>b.</w:t>
      </w:r>
      <w:r w:rsidR="00E9400C">
        <w:tab/>
      </w:r>
      <w:r w:rsidRPr="00BA44C3">
        <w:t>LED Status Display</w:t>
      </w:r>
    </w:p>
    <w:p w:rsidR="00BA44C3" w:rsidRPr="00BA44C3" w:rsidRDefault="00BA44C3" w:rsidP="00E9400C">
      <w:pPr>
        <w:ind w:left="1800" w:hanging="360"/>
      </w:pPr>
      <w:r w:rsidRPr="00BA44C3">
        <w:t>2.</w:t>
      </w:r>
      <w:r w:rsidR="00E9400C">
        <w:tab/>
      </w:r>
      <w:r w:rsidRPr="00BA44C3">
        <w:t>Power:</w:t>
      </w:r>
    </w:p>
    <w:p w:rsidR="00BA44C3" w:rsidRPr="00BA44C3" w:rsidRDefault="00BA44C3" w:rsidP="00E9400C">
      <w:pPr>
        <w:ind w:left="2160" w:hanging="360"/>
      </w:pPr>
      <w:r w:rsidRPr="00BA44C3">
        <w:t xml:space="preserve">a. </w:t>
      </w:r>
      <w:r w:rsidR="00E9400C">
        <w:tab/>
      </w:r>
      <w:r w:rsidRPr="00BA44C3">
        <w:t>Input: provided by the AD500 Door Unit</w:t>
      </w:r>
    </w:p>
    <w:p w:rsidR="00BA44C3" w:rsidRPr="00BA44C3" w:rsidRDefault="00BA44C3" w:rsidP="00E9400C">
      <w:pPr>
        <w:ind w:left="1800" w:hanging="360"/>
      </w:pPr>
      <w:r w:rsidRPr="00BA44C3">
        <w:t xml:space="preserve">3. </w:t>
      </w:r>
      <w:r w:rsidR="00E9400C">
        <w:tab/>
      </w:r>
      <w:r w:rsidRPr="00BA44C3">
        <w:t>Power Consumption:</w:t>
      </w:r>
    </w:p>
    <w:p w:rsidR="00BA44C3" w:rsidRPr="00BA44C3" w:rsidRDefault="00BA44C3" w:rsidP="00E9400C">
      <w:pPr>
        <w:ind w:left="1800"/>
      </w:pPr>
      <w:r w:rsidRPr="00BA44C3">
        <w:t xml:space="preserve">a. </w:t>
      </w:r>
      <w:r w:rsidR="00E9400C">
        <w:tab/>
      </w:r>
      <w:r w:rsidRPr="00BA44C3">
        <w:t>Current consumption is max 200 mA @ 5VDC</w:t>
      </w:r>
    </w:p>
    <w:p w:rsidR="00BA44C3" w:rsidRPr="00BA44C3" w:rsidRDefault="006D7923" w:rsidP="00E9400C">
      <w:pPr>
        <w:ind w:left="1800" w:hanging="360"/>
      </w:pPr>
      <w:r>
        <w:t>4</w:t>
      </w:r>
      <w:r w:rsidR="00BA44C3" w:rsidRPr="00BA44C3">
        <w:t xml:space="preserve">. </w:t>
      </w:r>
      <w:r w:rsidR="00E9400C">
        <w:tab/>
      </w:r>
      <w:r w:rsidR="00BA44C3" w:rsidRPr="00BA44C3">
        <w:t>Temperature and Humidity Range:</w:t>
      </w:r>
    </w:p>
    <w:p w:rsidR="00BA44C3" w:rsidRPr="00BA44C3" w:rsidRDefault="00BA44C3" w:rsidP="00E9400C">
      <w:pPr>
        <w:ind w:left="1800"/>
      </w:pPr>
      <w:r w:rsidRPr="00BA44C3">
        <w:t xml:space="preserve">a. </w:t>
      </w:r>
      <w:r w:rsidR="00E9400C">
        <w:tab/>
      </w:r>
      <w:r w:rsidRPr="00BA44C3">
        <w:t>Operating Temperature: 32</w:t>
      </w:r>
      <w:r w:rsidR="00CA5641">
        <w:t xml:space="preserve"> </w:t>
      </w:r>
      <w:r w:rsidRPr="00BA44C3">
        <w:t>°</w:t>
      </w:r>
      <w:r w:rsidR="00CA5641">
        <w:t>F</w:t>
      </w:r>
      <w:r w:rsidRPr="00BA44C3">
        <w:t xml:space="preserve"> to 122</w:t>
      </w:r>
      <w:r w:rsidR="00CA5641">
        <w:t xml:space="preserve"> °</w:t>
      </w:r>
      <w:r w:rsidRPr="00BA44C3">
        <w:t>F, (0</w:t>
      </w:r>
      <w:r w:rsidR="00CA5641">
        <w:t xml:space="preserve"> </w:t>
      </w:r>
      <w:r w:rsidRPr="00BA44C3">
        <w:t>°</w:t>
      </w:r>
      <w:r w:rsidR="00CA5641">
        <w:t>C</w:t>
      </w:r>
      <w:r w:rsidRPr="00BA44C3">
        <w:t xml:space="preserve"> to 50</w:t>
      </w:r>
      <w:r w:rsidR="00CA5641">
        <w:t xml:space="preserve"> °</w:t>
      </w:r>
      <w:r w:rsidRPr="00BA44C3">
        <w:t xml:space="preserve">C) </w:t>
      </w:r>
    </w:p>
    <w:p w:rsidR="00BA44C3" w:rsidRPr="00BA44C3" w:rsidRDefault="00BA44C3" w:rsidP="00E9400C">
      <w:pPr>
        <w:ind w:left="1800"/>
      </w:pPr>
      <w:r w:rsidRPr="00BA44C3">
        <w:t xml:space="preserve">b. </w:t>
      </w:r>
      <w:r w:rsidR="00E9400C">
        <w:tab/>
      </w:r>
      <w:r w:rsidRPr="00BA44C3">
        <w:t>Storage Temperature: -4</w:t>
      </w:r>
      <w:r w:rsidR="00CA5641">
        <w:t xml:space="preserve"> </w:t>
      </w:r>
      <w:r w:rsidRPr="00BA44C3">
        <w:t>°</w:t>
      </w:r>
      <w:r w:rsidR="00CA5641">
        <w:t>F</w:t>
      </w:r>
      <w:r w:rsidRPr="00BA44C3">
        <w:t xml:space="preserve"> to 149</w:t>
      </w:r>
      <w:r w:rsidR="00CA5641">
        <w:t xml:space="preserve"> °</w:t>
      </w:r>
      <w:r w:rsidRPr="00BA44C3">
        <w:t>F (-20</w:t>
      </w:r>
      <w:r w:rsidR="00CA5641">
        <w:t xml:space="preserve"> </w:t>
      </w:r>
      <w:r w:rsidRPr="00BA44C3">
        <w:t>°</w:t>
      </w:r>
      <w:r w:rsidR="00CA5641">
        <w:t>C</w:t>
      </w:r>
      <w:r w:rsidRPr="00BA44C3">
        <w:t xml:space="preserve"> to 65 °C)</w:t>
      </w:r>
    </w:p>
    <w:p w:rsidR="00BA44C3" w:rsidRPr="00BA44C3" w:rsidRDefault="00BA44C3" w:rsidP="00E9400C">
      <w:pPr>
        <w:ind w:left="1800"/>
      </w:pPr>
      <w:r w:rsidRPr="00BA44C3">
        <w:t xml:space="preserve">c. </w:t>
      </w:r>
      <w:r w:rsidR="00E9400C">
        <w:tab/>
      </w:r>
      <w:r w:rsidRPr="00BA44C3">
        <w:t>Relative Humidity: 0 to 95%, non-condensing</w:t>
      </w:r>
    </w:p>
    <w:p w:rsidR="00BA44C3" w:rsidRPr="00BA44C3" w:rsidRDefault="006D7923" w:rsidP="00E9400C">
      <w:pPr>
        <w:ind w:left="1800" w:hanging="360"/>
      </w:pPr>
      <w:r>
        <w:t>5</w:t>
      </w:r>
      <w:r w:rsidR="00BA44C3" w:rsidRPr="00BA44C3">
        <w:t xml:space="preserve">. </w:t>
      </w:r>
      <w:r w:rsidR="00E9400C">
        <w:tab/>
      </w:r>
      <w:r w:rsidR="00BA44C3" w:rsidRPr="00BA44C3">
        <w:t>Dimensions: without DIN rail mount</w:t>
      </w:r>
    </w:p>
    <w:p w:rsidR="00BA44C3" w:rsidRPr="00BA44C3" w:rsidRDefault="00BA44C3" w:rsidP="00E9400C">
      <w:pPr>
        <w:ind w:left="1800"/>
      </w:pPr>
      <w:r w:rsidRPr="00BA44C3">
        <w:t xml:space="preserve">a. </w:t>
      </w:r>
      <w:r w:rsidR="00E9400C">
        <w:tab/>
      </w:r>
      <w:r w:rsidRPr="00BA44C3">
        <w:t>H x W x D:  2.75</w:t>
      </w:r>
      <w:r w:rsidR="00067B1D">
        <w:rPr>
          <w:rFonts w:cs="Arial"/>
        </w:rPr>
        <w:t>"</w:t>
      </w:r>
      <w:r w:rsidRPr="00BA44C3">
        <w:t xml:space="preserve"> x 3.9</w:t>
      </w:r>
      <w:r w:rsidR="00067B1D">
        <w:rPr>
          <w:rFonts w:cs="Arial"/>
        </w:rPr>
        <w:t>"</w:t>
      </w:r>
      <w:r w:rsidRPr="00BA44C3">
        <w:t xml:space="preserve"> x 1.8</w:t>
      </w:r>
      <w:r w:rsidR="00067B1D">
        <w:rPr>
          <w:rFonts w:cs="Arial"/>
        </w:rPr>
        <w:t>"</w:t>
      </w:r>
      <w:r w:rsidRPr="00BA44C3">
        <w:t xml:space="preserve"> (70mm x 99mm x 45mm) </w:t>
      </w:r>
    </w:p>
    <w:p w:rsidR="00BA44C3" w:rsidRPr="00BA44C3" w:rsidRDefault="006D7923" w:rsidP="00E9400C">
      <w:pPr>
        <w:ind w:left="1800" w:hanging="360"/>
      </w:pPr>
      <w:r>
        <w:t>6</w:t>
      </w:r>
      <w:r w:rsidR="00BA44C3" w:rsidRPr="00BA44C3">
        <w:t xml:space="preserve">. </w:t>
      </w:r>
      <w:r w:rsidR="00F71A3A">
        <w:tab/>
      </w:r>
      <w:r w:rsidR="00BA44C3" w:rsidRPr="00BA44C3">
        <w:t xml:space="preserve">Packaged Weight:  </w:t>
      </w:r>
    </w:p>
    <w:p w:rsidR="00BA44C3" w:rsidRDefault="00BA44C3" w:rsidP="00F71A3A">
      <w:pPr>
        <w:ind w:left="1800"/>
      </w:pPr>
      <w:r w:rsidRPr="00BA44C3">
        <w:t>a.</w:t>
      </w:r>
      <w:r w:rsidR="00F71A3A">
        <w:tab/>
      </w:r>
      <w:r w:rsidRPr="00BA44C3">
        <w:t xml:space="preserve"> 0.45 lb. (205g)</w:t>
      </w:r>
    </w:p>
    <w:p w:rsidR="00FA4863" w:rsidRDefault="00FA4863" w:rsidP="00F71A3A">
      <w:pPr>
        <w:ind w:left="1800"/>
      </w:pPr>
    </w:p>
    <w:p w:rsidR="00FA4863" w:rsidRPr="00BA44C3" w:rsidRDefault="00FA4863" w:rsidP="00F71A3A">
      <w:pPr>
        <w:ind w:left="1800"/>
      </w:pPr>
    </w:p>
    <w:p w:rsidR="00BA44C3" w:rsidRPr="00BA44C3" w:rsidRDefault="006D7923" w:rsidP="00E9400C">
      <w:pPr>
        <w:ind w:left="1800" w:hanging="360"/>
      </w:pPr>
      <w:r>
        <w:t>7</w:t>
      </w:r>
      <w:r w:rsidR="00BA44C3" w:rsidRPr="00BA44C3">
        <w:t xml:space="preserve">. </w:t>
      </w:r>
      <w:r w:rsidR="00F71A3A">
        <w:tab/>
      </w:r>
      <w:r w:rsidR="00BA44C3" w:rsidRPr="00BA44C3">
        <w:t>Housing:</w:t>
      </w:r>
    </w:p>
    <w:p w:rsidR="00BA44C3" w:rsidRPr="00BA44C3" w:rsidRDefault="00BA44C3" w:rsidP="00F71A3A">
      <w:pPr>
        <w:ind w:left="1800"/>
      </w:pPr>
      <w:r w:rsidRPr="00BA44C3">
        <w:t xml:space="preserve">a. </w:t>
      </w:r>
      <w:r w:rsidR="00F71A3A">
        <w:tab/>
      </w:r>
      <w:r w:rsidRPr="00BA44C3">
        <w:t>Plastic housing for installation on DIN rail (125 mm)</w:t>
      </w:r>
    </w:p>
    <w:p w:rsidR="00BA44C3" w:rsidRPr="00BA44C3" w:rsidRDefault="00F71A3A" w:rsidP="00E9400C">
      <w:pPr>
        <w:ind w:left="1800" w:hanging="360"/>
      </w:pPr>
      <w:r>
        <w:t>8</w:t>
      </w:r>
      <w:r w:rsidR="00BA44C3" w:rsidRPr="00BA44C3">
        <w:t xml:space="preserve">. </w:t>
      </w:r>
      <w:r>
        <w:tab/>
      </w:r>
      <w:r w:rsidR="00BA44C3" w:rsidRPr="00BA44C3">
        <w:t>Compliance:</w:t>
      </w:r>
    </w:p>
    <w:p w:rsidR="00BA44C3" w:rsidRPr="00BA44C3" w:rsidRDefault="00BA44C3" w:rsidP="00F71A3A">
      <w:pPr>
        <w:ind w:left="1800"/>
      </w:pPr>
      <w:r w:rsidRPr="00BA44C3">
        <w:t xml:space="preserve">a. </w:t>
      </w:r>
      <w:r w:rsidR="00F71A3A">
        <w:tab/>
      </w:r>
      <w:r w:rsidR="006D7923">
        <w:t>FCC Part 15 Class A</w:t>
      </w:r>
    </w:p>
    <w:p w:rsidR="00BA44C3" w:rsidRPr="00BA44C3" w:rsidRDefault="006D7923" w:rsidP="00F71A3A">
      <w:pPr>
        <w:ind w:left="1800"/>
      </w:pPr>
      <w:r>
        <w:t>b</w:t>
      </w:r>
      <w:r w:rsidR="00BA44C3" w:rsidRPr="00BA44C3">
        <w:t xml:space="preserve">. </w:t>
      </w:r>
      <w:r w:rsidR="00F71A3A">
        <w:tab/>
      </w:r>
      <w:r w:rsidR="00BA44C3" w:rsidRPr="00BA44C3">
        <w:t>CE Certified</w:t>
      </w:r>
    </w:p>
    <w:p w:rsidR="00BA44C3" w:rsidRPr="00BA44C3" w:rsidRDefault="00BA44C3" w:rsidP="00F71A3A">
      <w:pPr>
        <w:ind w:left="1080" w:hanging="360"/>
      </w:pPr>
      <w:r w:rsidRPr="00BA44C3">
        <w:t xml:space="preserve">3. </w:t>
      </w:r>
      <w:r w:rsidR="00F71A3A">
        <w:tab/>
      </w:r>
      <w:r w:rsidRPr="00BA44C3">
        <w:t>OC8 – Output Expansion Module (for the AM300)</w:t>
      </w:r>
    </w:p>
    <w:p w:rsidR="00BA44C3" w:rsidRPr="00BA44C3" w:rsidRDefault="00BA44C3" w:rsidP="00F71A3A">
      <w:pPr>
        <w:ind w:left="360" w:firstLine="720"/>
      </w:pPr>
      <w:r w:rsidRPr="00BA44C3">
        <w:t xml:space="preserve">a. </w:t>
      </w:r>
      <w:r w:rsidR="00F71A3A">
        <w:tab/>
      </w:r>
      <w:r w:rsidRPr="00BA44C3">
        <w:t>Capacities</w:t>
      </w:r>
    </w:p>
    <w:p w:rsidR="00BA44C3" w:rsidRPr="00BA44C3" w:rsidRDefault="00BA44C3" w:rsidP="00F71A3A">
      <w:pPr>
        <w:ind w:left="1800" w:hanging="360"/>
      </w:pPr>
      <w:r w:rsidRPr="00BA44C3">
        <w:t xml:space="preserve">1. </w:t>
      </w:r>
      <w:r w:rsidR="00FA4863">
        <w:tab/>
      </w:r>
      <w:r w:rsidRPr="00BA44C3">
        <w:t xml:space="preserve">Outputs: </w:t>
      </w:r>
    </w:p>
    <w:p w:rsidR="00BA44C3" w:rsidRPr="00BA44C3" w:rsidRDefault="00BA44C3" w:rsidP="00FA4863">
      <w:pPr>
        <w:ind w:left="1080" w:firstLine="720"/>
      </w:pPr>
      <w:r w:rsidRPr="00BA44C3">
        <w:t xml:space="preserve">a. </w:t>
      </w:r>
      <w:r w:rsidR="00FA4863">
        <w:tab/>
      </w:r>
      <w:r w:rsidRPr="00BA44C3">
        <w:t>On board: 8 relay outputs</w:t>
      </w:r>
    </w:p>
    <w:p w:rsidR="00BA44C3" w:rsidRPr="00BA44C3" w:rsidRDefault="00BA44C3" w:rsidP="00FA4863">
      <w:pPr>
        <w:ind w:left="1080" w:firstLine="720"/>
      </w:pPr>
      <w:r w:rsidRPr="00BA44C3">
        <w:t xml:space="preserve">b. </w:t>
      </w:r>
      <w:r w:rsidR="00FA4863">
        <w:tab/>
      </w:r>
      <w:r w:rsidRPr="00BA44C3">
        <w:t>LED Status Display</w:t>
      </w:r>
    </w:p>
    <w:p w:rsidR="00BA44C3" w:rsidRPr="00BA44C3" w:rsidRDefault="00BA44C3" w:rsidP="00FA4863">
      <w:pPr>
        <w:ind w:left="1800" w:hanging="360"/>
      </w:pPr>
      <w:r w:rsidRPr="00BA44C3">
        <w:t>2. Power:</w:t>
      </w:r>
    </w:p>
    <w:p w:rsidR="00BA44C3" w:rsidRPr="00BA44C3" w:rsidRDefault="00BA44C3" w:rsidP="00FA4863">
      <w:pPr>
        <w:ind w:left="1800" w:hanging="360"/>
      </w:pPr>
      <w:r w:rsidRPr="00BA44C3">
        <w:tab/>
        <w:t xml:space="preserve">a. </w:t>
      </w:r>
      <w:r w:rsidR="00FA4863">
        <w:tab/>
      </w:r>
      <w:r w:rsidRPr="00BA44C3">
        <w:t>Input: provided by the AD500 Door Unit</w:t>
      </w:r>
    </w:p>
    <w:p w:rsidR="00BA44C3" w:rsidRPr="00BA44C3" w:rsidRDefault="00BA44C3" w:rsidP="00FA4863">
      <w:pPr>
        <w:ind w:left="1800" w:hanging="360"/>
      </w:pPr>
      <w:r w:rsidRPr="00BA44C3">
        <w:t xml:space="preserve">3. </w:t>
      </w:r>
      <w:r w:rsidR="00FA4863">
        <w:tab/>
      </w:r>
      <w:r w:rsidRPr="00BA44C3">
        <w:t>Power Consumption:</w:t>
      </w:r>
    </w:p>
    <w:p w:rsidR="00BA44C3" w:rsidRPr="00BA44C3" w:rsidRDefault="00BA44C3" w:rsidP="00FA4863">
      <w:pPr>
        <w:ind w:left="1800"/>
      </w:pPr>
      <w:r w:rsidRPr="00BA44C3">
        <w:t xml:space="preserve">a. </w:t>
      </w:r>
      <w:r w:rsidR="00FA4863">
        <w:tab/>
      </w:r>
      <w:r w:rsidRPr="00BA44C3">
        <w:t>Current consumption is max 200 mA @ 5VDC</w:t>
      </w:r>
    </w:p>
    <w:p w:rsidR="00BA44C3" w:rsidRPr="00BA44C3" w:rsidRDefault="006D7923" w:rsidP="00FA4863">
      <w:pPr>
        <w:ind w:left="1800" w:hanging="360"/>
      </w:pPr>
      <w:r>
        <w:t>4</w:t>
      </w:r>
      <w:r w:rsidR="00BA44C3" w:rsidRPr="00BA44C3">
        <w:t xml:space="preserve">. </w:t>
      </w:r>
      <w:r w:rsidR="00FA4863">
        <w:tab/>
      </w:r>
      <w:r w:rsidR="00BA44C3" w:rsidRPr="00BA44C3">
        <w:t>Temperature and Humidity Range:</w:t>
      </w:r>
    </w:p>
    <w:p w:rsidR="00BA44C3" w:rsidRPr="00BA44C3" w:rsidRDefault="00BA44C3" w:rsidP="00FA4863">
      <w:pPr>
        <w:ind w:left="1800"/>
      </w:pPr>
      <w:r w:rsidRPr="00BA44C3">
        <w:t xml:space="preserve">a. </w:t>
      </w:r>
      <w:r w:rsidR="00FA4863">
        <w:tab/>
      </w:r>
      <w:r w:rsidRPr="00BA44C3">
        <w:t>Operating Temperature: 32</w:t>
      </w:r>
      <w:r w:rsidR="00067B1D">
        <w:t xml:space="preserve"> </w:t>
      </w:r>
      <w:r w:rsidRPr="00BA44C3">
        <w:t>°</w:t>
      </w:r>
      <w:r w:rsidR="00067B1D">
        <w:t>F</w:t>
      </w:r>
      <w:r w:rsidRPr="00BA44C3">
        <w:t xml:space="preserve"> to 122</w:t>
      </w:r>
      <w:r w:rsidR="00067B1D">
        <w:t xml:space="preserve"> °</w:t>
      </w:r>
      <w:r w:rsidRPr="00BA44C3">
        <w:t>F, (0</w:t>
      </w:r>
      <w:r w:rsidR="00067B1D">
        <w:t xml:space="preserve"> </w:t>
      </w:r>
      <w:r w:rsidRPr="00BA44C3">
        <w:t>°</w:t>
      </w:r>
      <w:r w:rsidR="00067B1D">
        <w:t>C</w:t>
      </w:r>
      <w:r w:rsidRPr="00BA44C3">
        <w:t xml:space="preserve"> to 50</w:t>
      </w:r>
      <w:r w:rsidR="00067B1D">
        <w:t xml:space="preserve"> °</w:t>
      </w:r>
      <w:r w:rsidRPr="00BA44C3">
        <w:t xml:space="preserve">C) </w:t>
      </w:r>
    </w:p>
    <w:p w:rsidR="00BA44C3" w:rsidRPr="00BA44C3" w:rsidRDefault="00BA44C3" w:rsidP="00FA4863">
      <w:pPr>
        <w:ind w:left="1800"/>
      </w:pPr>
      <w:r w:rsidRPr="00BA44C3">
        <w:t xml:space="preserve">b. </w:t>
      </w:r>
      <w:r w:rsidR="00FA4863">
        <w:tab/>
      </w:r>
      <w:r w:rsidRPr="00BA44C3">
        <w:t>Storage Temperature: -4</w:t>
      </w:r>
      <w:r w:rsidR="00067B1D">
        <w:t xml:space="preserve"> </w:t>
      </w:r>
      <w:r w:rsidRPr="00BA44C3">
        <w:t>°</w:t>
      </w:r>
      <w:r w:rsidR="00067B1D">
        <w:t>F</w:t>
      </w:r>
      <w:r w:rsidRPr="00BA44C3">
        <w:t xml:space="preserve"> to 149</w:t>
      </w:r>
      <w:r w:rsidR="00067B1D">
        <w:t xml:space="preserve"> °</w:t>
      </w:r>
      <w:r w:rsidRPr="00BA44C3">
        <w:t>F (-20</w:t>
      </w:r>
      <w:r w:rsidR="00067B1D">
        <w:t xml:space="preserve"> </w:t>
      </w:r>
      <w:r w:rsidRPr="00BA44C3">
        <w:t>°</w:t>
      </w:r>
      <w:r w:rsidR="00067B1D">
        <w:t>C</w:t>
      </w:r>
      <w:r w:rsidRPr="00BA44C3">
        <w:t xml:space="preserve"> to 65 °C)</w:t>
      </w:r>
    </w:p>
    <w:p w:rsidR="00BA44C3" w:rsidRPr="00BA44C3" w:rsidRDefault="00755E4C" w:rsidP="00FA4863">
      <w:pPr>
        <w:ind w:left="1800"/>
      </w:pPr>
      <w:r>
        <w:t xml:space="preserve">c. </w:t>
      </w:r>
      <w:r w:rsidR="00FA4863">
        <w:tab/>
      </w:r>
      <w:r w:rsidR="00BA44C3" w:rsidRPr="00BA44C3">
        <w:t>Relative Humidity: 0 to 95%, non-condensing</w:t>
      </w:r>
    </w:p>
    <w:p w:rsidR="00BA44C3" w:rsidRPr="00BA44C3" w:rsidRDefault="006D7923" w:rsidP="00FA4863">
      <w:pPr>
        <w:ind w:left="1800" w:hanging="360"/>
      </w:pPr>
      <w:r>
        <w:t>5</w:t>
      </w:r>
      <w:r w:rsidR="00BA44C3" w:rsidRPr="00BA44C3">
        <w:t xml:space="preserve">. </w:t>
      </w:r>
      <w:r w:rsidR="00FA4863">
        <w:tab/>
      </w:r>
      <w:r w:rsidR="00BA44C3" w:rsidRPr="00BA44C3">
        <w:t>Dimensions: without DIN rail mount</w:t>
      </w:r>
    </w:p>
    <w:p w:rsidR="00BA44C3" w:rsidRPr="00BA44C3" w:rsidRDefault="00BA44C3" w:rsidP="00FA4863">
      <w:pPr>
        <w:ind w:left="1800"/>
      </w:pPr>
      <w:r w:rsidRPr="00BA44C3">
        <w:t xml:space="preserve">a. </w:t>
      </w:r>
      <w:r w:rsidR="00FA4863">
        <w:tab/>
      </w:r>
      <w:r w:rsidRPr="00BA44C3">
        <w:t>H x W x D:  2.75</w:t>
      </w:r>
      <w:r w:rsidR="00067B1D">
        <w:rPr>
          <w:rFonts w:cs="Arial"/>
        </w:rPr>
        <w:t>"</w:t>
      </w:r>
      <w:r w:rsidRPr="00BA44C3">
        <w:t xml:space="preserve"> x 3.9</w:t>
      </w:r>
      <w:r w:rsidR="00067B1D">
        <w:rPr>
          <w:rFonts w:cs="Arial"/>
        </w:rPr>
        <w:t>"</w:t>
      </w:r>
      <w:r w:rsidRPr="00BA44C3">
        <w:t xml:space="preserve"> x 1.8</w:t>
      </w:r>
      <w:r w:rsidR="00067B1D">
        <w:rPr>
          <w:rFonts w:cs="Arial"/>
        </w:rPr>
        <w:t>"</w:t>
      </w:r>
      <w:r w:rsidRPr="00BA44C3">
        <w:t xml:space="preserve"> (70mm x 99mm x 45mm) </w:t>
      </w:r>
    </w:p>
    <w:p w:rsidR="00BA44C3" w:rsidRPr="00BA44C3" w:rsidRDefault="006D7923" w:rsidP="00FA4863">
      <w:pPr>
        <w:ind w:left="1800" w:hanging="360"/>
      </w:pPr>
      <w:r>
        <w:t>6</w:t>
      </w:r>
      <w:r w:rsidR="00BA44C3" w:rsidRPr="00BA44C3">
        <w:t xml:space="preserve">. </w:t>
      </w:r>
      <w:r w:rsidR="00FA4863">
        <w:tab/>
      </w:r>
      <w:r w:rsidR="00BA44C3" w:rsidRPr="00BA44C3">
        <w:t xml:space="preserve">Packaged Weight:  </w:t>
      </w:r>
    </w:p>
    <w:p w:rsidR="00BA44C3" w:rsidRPr="00C2637E" w:rsidRDefault="00BA44C3" w:rsidP="00FA4863">
      <w:pPr>
        <w:ind w:left="1800"/>
      </w:pPr>
      <w:r w:rsidRPr="00BA44C3">
        <w:t xml:space="preserve">a. </w:t>
      </w:r>
      <w:r w:rsidR="00FA4863">
        <w:tab/>
      </w:r>
      <w:r w:rsidR="00C2637E">
        <w:t>0.35 lb. (157</w:t>
      </w:r>
      <w:r w:rsidRPr="00C2637E">
        <w:t>g)</w:t>
      </w:r>
    </w:p>
    <w:p w:rsidR="00BA44C3" w:rsidRPr="00BA44C3" w:rsidRDefault="006D7923" w:rsidP="00FA4863">
      <w:pPr>
        <w:ind w:left="1800" w:hanging="360"/>
      </w:pPr>
      <w:r>
        <w:t>7</w:t>
      </w:r>
      <w:r w:rsidR="00BA44C3" w:rsidRPr="00BA44C3">
        <w:t xml:space="preserve">. </w:t>
      </w:r>
      <w:r w:rsidR="00FA4863">
        <w:tab/>
      </w:r>
      <w:r w:rsidR="00BA44C3" w:rsidRPr="00BA44C3">
        <w:t>Housing:</w:t>
      </w:r>
    </w:p>
    <w:p w:rsidR="00BA44C3" w:rsidRPr="00BA44C3" w:rsidRDefault="00BA44C3" w:rsidP="00FA4863">
      <w:pPr>
        <w:ind w:left="1800"/>
      </w:pPr>
      <w:r w:rsidRPr="00BA44C3">
        <w:t xml:space="preserve">a. </w:t>
      </w:r>
      <w:r w:rsidR="00FA4863">
        <w:tab/>
      </w:r>
      <w:r w:rsidRPr="00BA44C3">
        <w:t>Plastic housing for installation on DIN rail (125 mm)</w:t>
      </w:r>
    </w:p>
    <w:p w:rsidR="00BA44C3" w:rsidRPr="00BA44C3" w:rsidRDefault="006D7923" w:rsidP="00FA4863">
      <w:pPr>
        <w:ind w:left="1800" w:hanging="360"/>
      </w:pPr>
      <w:r>
        <w:t>8</w:t>
      </w:r>
      <w:r w:rsidR="00BA44C3" w:rsidRPr="00BA44C3">
        <w:t xml:space="preserve">. </w:t>
      </w:r>
      <w:r w:rsidR="00FA4863">
        <w:tab/>
      </w:r>
      <w:r w:rsidR="00BA44C3" w:rsidRPr="00BA44C3">
        <w:t>Compliance:</w:t>
      </w:r>
    </w:p>
    <w:p w:rsidR="00FA4863" w:rsidRDefault="00BA44C3" w:rsidP="00FA4863">
      <w:pPr>
        <w:ind w:left="1800"/>
      </w:pPr>
      <w:r w:rsidRPr="00BA44C3">
        <w:t xml:space="preserve">a. </w:t>
      </w:r>
      <w:r w:rsidR="00FA4863">
        <w:tab/>
      </w:r>
      <w:r w:rsidR="006D7923">
        <w:t>FCC Part 15 Class A</w:t>
      </w:r>
    </w:p>
    <w:p w:rsidR="00BA44C3" w:rsidRPr="00BA44C3" w:rsidRDefault="006D7923" w:rsidP="00FA4863">
      <w:pPr>
        <w:ind w:left="1800"/>
        <w:rPr>
          <w:rFonts w:asciiTheme="majorHAnsi" w:eastAsiaTheme="majorEastAsia" w:hAnsiTheme="majorHAnsi" w:cstheme="majorBidi"/>
          <w:bCs/>
          <w:color w:val="4F81BD" w:themeColor="accent1"/>
          <w:sz w:val="26"/>
          <w:szCs w:val="26"/>
        </w:rPr>
      </w:pPr>
      <w:r>
        <w:t>b</w:t>
      </w:r>
      <w:r w:rsidR="00BA44C3" w:rsidRPr="00BA44C3">
        <w:t xml:space="preserve">. </w:t>
      </w:r>
      <w:r w:rsidR="00067B1D">
        <w:tab/>
      </w:r>
      <w:r w:rsidR="00BA44C3" w:rsidRPr="00BA44C3">
        <w:t>CE Certified</w:t>
      </w:r>
      <w:r w:rsidR="00BA44C3" w:rsidRPr="00BA44C3">
        <w:br w:type="page"/>
      </w:r>
    </w:p>
    <w:p w:rsidR="009674F2" w:rsidRDefault="009674F2" w:rsidP="009674F2">
      <w:pPr>
        <w:ind w:left="216" w:firstLine="504"/>
      </w:pPr>
      <w:bookmarkStart w:id="43" w:name="_Toc374627989"/>
    </w:p>
    <w:p w:rsidR="00BA44C3" w:rsidRPr="009674F2" w:rsidRDefault="00BA44C3" w:rsidP="009674F2">
      <w:pPr>
        <w:rPr>
          <w:b/>
        </w:rPr>
      </w:pPr>
      <w:r w:rsidRPr="009674F2">
        <w:rPr>
          <w:b/>
        </w:rPr>
        <w:t>2.0</w:t>
      </w:r>
      <w:r w:rsidR="00982766" w:rsidRPr="009674F2">
        <w:rPr>
          <w:b/>
        </w:rPr>
        <w:t>5</w:t>
      </w:r>
      <w:r w:rsidRPr="009674F2">
        <w:rPr>
          <w:b/>
        </w:rPr>
        <w:t xml:space="preserve"> </w:t>
      </w:r>
      <w:r w:rsidR="009674F2">
        <w:rPr>
          <w:b/>
        </w:rPr>
        <w:tab/>
      </w:r>
      <w:r w:rsidRPr="009674F2">
        <w:rPr>
          <w:b/>
        </w:rPr>
        <w:t>AM524 – A</w:t>
      </w:r>
      <w:r w:rsidR="00C02BC6" w:rsidRPr="009674F2">
        <w:rPr>
          <w:b/>
        </w:rPr>
        <w:t>CCESS MANAGER</w:t>
      </w:r>
      <w:bookmarkEnd w:id="43"/>
    </w:p>
    <w:p w:rsidR="00BA44C3" w:rsidRPr="00E96788" w:rsidRDefault="00BA44C3" w:rsidP="009674F2">
      <w:pPr>
        <w:ind w:left="720" w:hanging="504"/>
      </w:pPr>
      <w:bookmarkStart w:id="44" w:name="_Toc374627990"/>
      <w:r w:rsidRPr="00BA44C3">
        <w:t xml:space="preserve">A. </w:t>
      </w:r>
      <w:r w:rsidR="009674F2">
        <w:tab/>
      </w:r>
      <w:r w:rsidRPr="00BA44C3">
        <w:t>Capacities</w:t>
      </w:r>
      <w:bookmarkEnd w:id="44"/>
    </w:p>
    <w:p w:rsidR="00BA44C3" w:rsidRPr="00BA44C3" w:rsidRDefault="00BA44C3" w:rsidP="009674F2">
      <w:pPr>
        <w:ind w:left="1080" w:hanging="360"/>
      </w:pPr>
      <w:r w:rsidRPr="00BA44C3">
        <w:t xml:space="preserve">1. </w:t>
      </w:r>
      <w:r w:rsidR="009674F2">
        <w:tab/>
      </w:r>
      <w:r w:rsidRPr="00BA44C3">
        <w:t xml:space="preserve">Readers: </w:t>
      </w:r>
    </w:p>
    <w:p w:rsidR="00BA44C3" w:rsidRPr="00BA44C3" w:rsidRDefault="00BA44C3" w:rsidP="009674F2">
      <w:pPr>
        <w:ind w:left="360" w:firstLine="720"/>
      </w:pPr>
      <w:r w:rsidRPr="00BA44C3">
        <w:t xml:space="preserve">a. </w:t>
      </w:r>
      <w:r w:rsidR="009674F2">
        <w:tab/>
      </w:r>
      <w:r w:rsidRPr="00BA44C3">
        <w:t>On board: 0</w:t>
      </w:r>
    </w:p>
    <w:p w:rsidR="00BA44C3" w:rsidRPr="00BA44C3" w:rsidRDefault="00BA44C3" w:rsidP="009674F2">
      <w:pPr>
        <w:ind w:left="1080"/>
      </w:pPr>
      <w:r w:rsidRPr="00BA44C3">
        <w:t xml:space="preserve">b. </w:t>
      </w:r>
      <w:r w:rsidR="009674F2">
        <w:tab/>
      </w:r>
      <w:r w:rsidRPr="00BA44C3">
        <w:t>External: up to 24 per AM524 using DU Door Units</w:t>
      </w:r>
    </w:p>
    <w:p w:rsidR="00BA44C3" w:rsidRPr="00BA44C3" w:rsidRDefault="00BA44C3" w:rsidP="009674F2">
      <w:pPr>
        <w:ind w:left="1080"/>
      </w:pPr>
      <w:r w:rsidRPr="00BA44C3">
        <w:t xml:space="preserve">c. </w:t>
      </w:r>
      <w:r w:rsidR="009674F2">
        <w:tab/>
      </w:r>
      <w:r w:rsidRPr="00BA44C3">
        <w:t>Clustered AM524s</w:t>
      </w:r>
      <w:r w:rsidRPr="00C2637E">
        <w:t xml:space="preserve">: </w:t>
      </w:r>
      <w:r w:rsidR="00AD1C26" w:rsidRPr="00C2637E">
        <w:t xml:space="preserve">up to 4 AM524s </w:t>
      </w:r>
    </w:p>
    <w:p w:rsidR="00BA44C3" w:rsidRPr="00BA44C3" w:rsidRDefault="00BA44C3" w:rsidP="009674F2">
      <w:pPr>
        <w:ind w:left="1080"/>
      </w:pPr>
      <w:r w:rsidRPr="00BA44C3">
        <w:t xml:space="preserve">d. </w:t>
      </w:r>
      <w:r w:rsidR="009674F2">
        <w:tab/>
      </w:r>
      <w:r w:rsidRPr="00BA44C3">
        <w:t>Interface: Wiegand or RS-485</w:t>
      </w:r>
    </w:p>
    <w:p w:rsidR="00BA44C3" w:rsidRPr="00BA44C3" w:rsidRDefault="00BA44C3" w:rsidP="009674F2">
      <w:pPr>
        <w:ind w:left="1080" w:hanging="360"/>
      </w:pPr>
      <w:r w:rsidRPr="00BA44C3">
        <w:t xml:space="preserve">2. </w:t>
      </w:r>
      <w:r w:rsidR="009674F2">
        <w:tab/>
      </w:r>
      <w:r w:rsidRPr="00BA44C3">
        <w:t xml:space="preserve">Credentials: </w:t>
      </w:r>
    </w:p>
    <w:p w:rsidR="00BA44C3" w:rsidRPr="00BA44C3" w:rsidRDefault="00BA44C3" w:rsidP="009674F2">
      <w:pPr>
        <w:ind w:left="1080"/>
      </w:pPr>
      <w:r w:rsidRPr="00BA44C3">
        <w:t xml:space="preserve">a. </w:t>
      </w:r>
      <w:r w:rsidR="009674F2">
        <w:tab/>
      </w:r>
      <w:r w:rsidRPr="00BA44C3">
        <w:t>Local: 30,000</w:t>
      </w:r>
    </w:p>
    <w:p w:rsidR="00BA44C3" w:rsidRPr="00BA44C3" w:rsidRDefault="00BA44C3" w:rsidP="009674F2">
      <w:pPr>
        <w:ind w:left="1080" w:hanging="360"/>
      </w:pPr>
      <w:r w:rsidRPr="00BA44C3">
        <w:t xml:space="preserve">3. </w:t>
      </w:r>
      <w:r w:rsidR="009674F2">
        <w:tab/>
      </w:r>
      <w:r w:rsidRPr="00BA44C3">
        <w:t xml:space="preserve">Events: </w:t>
      </w:r>
    </w:p>
    <w:p w:rsidR="00BA44C3" w:rsidRPr="00BA44C3" w:rsidRDefault="00BA44C3" w:rsidP="009674F2">
      <w:pPr>
        <w:ind w:left="1080"/>
      </w:pPr>
      <w:r w:rsidRPr="00BA44C3">
        <w:t xml:space="preserve">a. </w:t>
      </w:r>
      <w:r w:rsidR="009674F2">
        <w:tab/>
      </w:r>
      <w:r w:rsidRPr="00BA44C3">
        <w:t>Local: 40,000</w:t>
      </w:r>
    </w:p>
    <w:p w:rsidR="00BA44C3" w:rsidRPr="00BA44C3" w:rsidRDefault="00BA44C3" w:rsidP="009674F2">
      <w:pPr>
        <w:ind w:left="1080" w:hanging="360"/>
      </w:pPr>
      <w:r w:rsidRPr="00BA44C3">
        <w:t>4.</w:t>
      </w:r>
      <w:r w:rsidR="009674F2">
        <w:tab/>
      </w:r>
      <w:r w:rsidRPr="00BA44C3">
        <w:t xml:space="preserve">Inputs: </w:t>
      </w:r>
    </w:p>
    <w:p w:rsidR="00BA44C3" w:rsidRPr="00BA44C3" w:rsidRDefault="00BA44C3" w:rsidP="009674F2">
      <w:pPr>
        <w:ind w:left="1080"/>
      </w:pPr>
      <w:r w:rsidRPr="00BA44C3">
        <w:t xml:space="preserve">a. </w:t>
      </w:r>
      <w:r w:rsidR="009674F2">
        <w:tab/>
      </w:r>
      <w:r w:rsidRPr="00BA44C3">
        <w:t>On board: 0</w:t>
      </w:r>
    </w:p>
    <w:p w:rsidR="00BA44C3" w:rsidRPr="00BA44C3" w:rsidRDefault="00BA44C3" w:rsidP="009674F2">
      <w:pPr>
        <w:ind w:left="1080"/>
      </w:pPr>
      <w:r w:rsidRPr="00BA44C3">
        <w:t xml:space="preserve">b. </w:t>
      </w:r>
      <w:r w:rsidR="009674F2">
        <w:tab/>
      </w:r>
      <w:r w:rsidRPr="00BA44C3">
        <w:t>External: 6 binary inputs per DU</w:t>
      </w:r>
    </w:p>
    <w:p w:rsidR="00BA44C3" w:rsidRPr="00BA44C3" w:rsidRDefault="00BA44C3" w:rsidP="009674F2">
      <w:pPr>
        <w:ind w:left="1080" w:hanging="360"/>
      </w:pPr>
      <w:r w:rsidRPr="00BA44C3">
        <w:t xml:space="preserve">5. </w:t>
      </w:r>
      <w:r w:rsidR="009674F2">
        <w:tab/>
      </w:r>
      <w:r w:rsidRPr="00BA44C3">
        <w:t xml:space="preserve">Outputs: </w:t>
      </w:r>
    </w:p>
    <w:p w:rsidR="00BA44C3" w:rsidRPr="00BA44C3" w:rsidRDefault="00BA44C3" w:rsidP="009674F2">
      <w:pPr>
        <w:ind w:left="1080"/>
      </w:pPr>
      <w:r w:rsidRPr="00BA44C3">
        <w:t xml:space="preserve">a. </w:t>
      </w:r>
      <w:r w:rsidR="009674F2">
        <w:tab/>
      </w:r>
      <w:r w:rsidRPr="00BA44C3">
        <w:t>On board: 0</w:t>
      </w:r>
    </w:p>
    <w:p w:rsidR="00BA44C3" w:rsidRPr="00BA44C3" w:rsidRDefault="00BA44C3" w:rsidP="009674F2">
      <w:pPr>
        <w:ind w:left="1080"/>
      </w:pPr>
      <w:r w:rsidRPr="00BA44C3">
        <w:t xml:space="preserve">b. </w:t>
      </w:r>
      <w:r w:rsidR="009674F2">
        <w:tab/>
      </w:r>
      <w:r w:rsidRPr="00BA44C3">
        <w:t>External: 7 outputs per DU (5 open collector, 2 Form C relays)</w:t>
      </w:r>
    </w:p>
    <w:p w:rsidR="00BA44C3" w:rsidRPr="00BA44C3" w:rsidRDefault="00BA44C3" w:rsidP="009674F2">
      <w:pPr>
        <w:ind w:left="1080" w:hanging="360"/>
      </w:pPr>
      <w:r w:rsidRPr="00BA44C3">
        <w:t>6.</w:t>
      </w:r>
      <w:r w:rsidR="009674F2">
        <w:tab/>
      </w:r>
      <w:r w:rsidRPr="00BA44C3">
        <w:t>Communications:</w:t>
      </w:r>
    </w:p>
    <w:p w:rsidR="00BA44C3" w:rsidRPr="00BA44C3" w:rsidRDefault="00BA44C3" w:rsidP="009674F2">
      <w:pPr>
        <w:ind w:left="1080"/>
      </w:pPr>
      <w:r w:rsidRPr="00BA44C3">
        <w:t xml:space="preserve">a. </w:t>
      </w:r>
      <w:r w:rsidR="009674F2">
        <w:tab/>
      </w:r>
      <w:r w:rsidRPr="00BA44C3">
        <w:t>Ethernet: 10/100</w:t>
      </w:r>
    </w:p>
    <w:p w:rsidR="00BA44C3" w:rsidRPr="00BA44C3" w:rsidRDefault="00BA44C3" w:rsidP="009674F2">
      <w:pPr>
        <w:ind w:left="1080"/>
      </w:pPr>
      <w:r w:rsidRPr="00BA44C3">
        <w:t xml:space="preserve">b. </w:t>
      </w:r>
      <w:r w:rsidR="009674F2">
        <w:tab/>
      </w:r>
      <w:r w:rsidRPr="00BA44C3">
        <w:t>3 x RS-485 Door Unit channels</w:t>
      </w:r>
    </w:p>
    <w:p w:rsidR="00BA44C3" w:rsidRPr="00BA44C3" w:rsidRDefault="00BA44C3" w:rsidP="009674F2">
      <w:pPr>
        <w:ind w:left="1080" w:hanging="360"/>
      </w:pPr>
      <w:r w:rsidRPr="00BA44C3">
        <w:t xml:space="preserve">7. </w:t>
      </w:r>
      <w:r w:rsidR="009674F2">
        <w:tab/>
      </w:r>
      <w:r w:rsidRPr="00BA44C3">
        <w:t>Expansion Boards:</w:t>
      </w:r>
    </w:p>
    <w:p w:rsidR="00BA44C3" w:rsidRPr="00BA44C3" w:rsidRDefault="00BA44C3" w:rsidP="009674F2">
      <w:pPr>
        <w:ind w:left="1080"/>
      </w:pPr>
      <w:r w:rsidRPr="00BA44C3">
        <w:t xml:space="preserve">a. </w:t>
      </w:r>
      <w:r w:rsidR="009674F2">
        <w:tab/>
      </w:r>
      <w:r w:rsidRPr="00BA44C3">
        <w:t>IC8 Input Extension Module</w:t>
      </w:r>
    </w:p>
    <w:p w:rsidR="00BA44C3" w:rsidRPr="00BA44C3" w:rsidRDefault="00BA44C3" w:rsidP="009674F2">
      <w:pPr>
        <w:ind w:left="1080"/>
      </w:pPr>
      <w:r w:rsidRPr="00BA44C3">
        <w:t xml:space="preserve">b. </w:t>
      </w:r>
      <w:r w:rsidR="009674F2">
        <w:tab/>
      </w:r>
      <w:r w:rsidRPr="00BA44C3">
        <w:t xml:space="preserve">OC8 Output Extension Module </w:t>
      </w:r>
    </w:p>
    <w:p w:rsidR="00BA44C3" w:rsidRPr="00BA44C3" w:rsidRDefault="00BA44C3" w:rsidP="009674F2">
      <w:pPr>
        <w:ind w:left="1080" w:hanging="360"/>
      </w:pPr>
      <w:r w:rsidRPr="00BA44C3">
        <w:t xml:space="preserve">8. </w:t>
      </w:r>
      <w:r w:rsidR="009674F2">
        <w:tab/>
      </w:r>
      <w:r w:rsidRPr="00BA44C3">
        <w:t>Power:</w:t>
      </w:r>
    </w:p>
    <w:p w:rsidR="00BA44C3" w:rsidRPr="00BA44C3" w:rsidRDefault="00BA44C3" w:rsidP="009674F2">
      <w:pPr>
        <w:ind w:left="1080" w:hanging="360"/>
      </w:pPr>
      <w:r w:rsidRPr="00BA44C3">
        <w:tab/>
        <w:t xml:space="preserve">a. </w:t>
      </w:r>
      <w:r w:rsidR="009674F2">
        <w:tab/>
      </w:r>
      <w:r w:rsidRPr="00BA44C3">
        <w:t xml:space="preserve">Input: 12 to 24 VDC </w:t>
      </w:r>
    </w:p>
    <w:p w:rsidR="00BA44C3" w:rsidRPr="00BA44C3" w:rsidRDefault="00BA44C3" w:rsidP="009674F2">
      <w:pPr>
        <w:ind w:left="1080" w:hanging="360"/>
      </w:pPr>
      <w:r w:rsidRPr="00BA44C3">
        <w:tab/>
        <w:t xml:space="preserve">b. </w:t>
      </w:r>
      <w:r w:rsidR="009674F2">
        <w:tab/>
      </w:r>
      <w:r w:rsidRPr="00BA44C3">
        <w:t>Load: 250 mA @ 12VDC</w:t>
      </w:r>
    </w:p>
    <w:p w:rsidR="00BA44C3" w:rsidRDefault="00BA44C3" w:rsidP="009674F2">
      <w:pPr>
        <w:ind w:left="1080"/>
      </w:pPr>
      <w:r w:rsidRPr="00BA44C3">
        <w:t xml:space="preserve">c. </w:t>
      </w:r>
      <w:r w:rsidR="009674F2">
        <w:tab/>
      </w:r>
      <w:r w:rsidRPr="00BA44C3">
        <w:t>Power out to Readers: 2 x 12VDC</w:t>
      </w:r>
    </w:p>
    <w:p w:rsidR="009674F2" w:rsidRDefault="009674F2" w:rsidP="009674F2">
      <w:pPr>
        <w:ind w:left="1080"/>
      </w:pPr>
    </w:p>
    <w:p w:rsidR="009674F2" w:rsidRPr="00BA44C3" w:rsidRDefault="009674F2" w:rsidP="009674F2">
      <w:pPr>
        <w:ind w:left="1080"/>
      </w:pPr>
    </w:p>
    <w:p w:rsidR="00BA44C3" w:rsidRPr="00BA44C3" w:rsidRDefault="00BA44C3" w:rsidP="009674F2">
      <w:pPr>
        <w:ind w:left="1080" w:hanging="360"/>
      </w:pPr>
      <w:r w:rsidRPr="00BA44C3">
        <w:t xml:space="preserve">9. </w:t>
      </w:r>
      <w:r w:rsidR="009674F2">
        <w:tab/>
      </w:r>
      <w:r w:rsidRPr="00BA44C3">
        <w:t>Power Consumption:</w:t>
      </w:r>
    </w:p>
    <w:p w:rsidR="00BA44C3" w:rsidRPr="00BA44C3" w:rsidRDefault="00BA44C3" w:rsidP="009674F2">
      <w:pPr>
        <w:ind w:left="1080"/>
      </w:pPr>
      <w:r w:rsidRPr="00C2637E">
        <w:t xml:space="preserve">a. </w:t>
      </w:r>
      <w:r w:rsidR="00C2637E">
        <w:t>3W</w:t>
      </w:r>
    </w:p>
    <w:p w:rsidR="00BA44C3" w:rsidRPr="00BA44C3" w:rsidRDefault="00BA44C3" w:rsidP="009674F2">
      <w:pPr>
        <w:ind w:left="1080" w:hanging="360"/>
      </w:pPr>
      <w:r w:rsidRPr="00BA44C3">
        <w:t>1</w:t>
      </w:r>
      <w:r w:rsidR="006D7923">
        <w:t>0</w:t>
      </w:r>
      <w:r w:rsidR="009674F2">
        <w:t>.</w:t>
      </w:r>
      <w:r w:rsidR="009674F2">
        <w:tab/>
      </w:r>
      <w:r w:rsidRPr="00BA44C3">
        <w:t>Temperature and Humidity range:</w:t>
      </w:r>
    </w:p>
    <w:p w:rsidR="00BA44C3" w:rsidRPr="00BA44C3" w:rsidRDefault="00BA44C3" w:rsidP="009674F2">
      <w:pPr>
        <w:ind w:left="1080"/>
      </w:pPr>
      <w:r w:rsidRPr="00BA44C3">
        <w:t xml:space="preserve">a. </w:t>
      </w:r>
      <w:r w:rsidR="009674F2">
        <w:tab/>
      </w:r>
      <w:r w:rsidRPr="00BA44C3">
        <w:t>Operating Temperature: 32</w:t>
      </w:r>
      <w:r w:rsidR="003409B1">
        <w:t xml:space="preserve"> </w:t>
      </w:r>
      <w:r w:rsidRPr="00BA44C3">
        <w:t>°</w:t>
      </w:r>
      <w:r w:rsidR="003409B1">
        <w:t>F</w:t>
      </w:r>
      <w:r w:rsidRPr="00BA44C3">
        <w:t xml:space="preserve"> to 104</w:t>
      </w:r>
      <w:r w:rsidR="003409B1">
        <w:t xml:space="preserve"> °</w:t>
      </w:r>
      <w:r w:rsidRPr="00BA44C3">
        <w:t>F, (0</w:t>
      </w:r>
      <w:r w:rsidR="003409B1">
        <w:t xml:space="preserve"> </w:t>
      </w:r>
      <w:r w:rsidRPr="00BA44C3">
        <w:t>°</w:t>
      </w:r>
      <w:r w:rsidR="003409B1">
        <w:t>C</w:t>
      </w:r>
      <w:r w:rsidRPr="00BA44C3">
        <w:t xml:space="preserve"> to 40</w:t>
      </w:r>
      <w:r w:rsidR="003409B1">
        <w:t xml:space="preserve"> °</w:t>
      </w:r>
      <w:r w:rsidRPr="00BA44C3">
        <w:t xml:space="preserve">C) </w:t>
      </w:r>
    </w:p>
    <w:p w:rsidR="00BA44C3" w:rsidRPr="00BA44C3" w:rsidRDefault="00BA44C3" w:rsidP="009674F2">
      <w:pPr>
        <w:ind w:left="1080"/>
      </w:pPr>
      <w:r w:rsidRPr="00BA44C3">
        <w:t xml:space="preserve">b. </w:t>
      </w:r>
      <w:r w:rsidR="009674F2">
        <w:tab/>
      </w:r>
      <w:r w:rsidRPr="00BA44C3">
        <w:t>Relative Humidity: 0 to 85%, non-condensing</w:t>
      </w:r>
    </w:p>
    <w:p w:rsidR="00BA44C3" w:rsidRPr="00BA44C3" w:rsidRDefault="006D7923" w:rsidP="009674F2">
      <w:pPr>
        <w:ind w:left="1080" w:hanging="360"/>
      </w:pPr>
      <w:r>
        <w:t>11</w:t>
      </w:r>
      <w:r w:rsidR="00BA44C3" w:rsidRPr="00BA44C3">
        <w:t>. Dimensions: with plastic enclosure</w:t>
      </w:r>
    </w:p>
    <w:p w:rsidR="00BA44C3" w:rsidRPr="00BA44C3" w:rsidRDefault="00BA44C3" w:rsidP="009674F2">
      <w:pPr>
        <w:ind w:left="1080"/>
      </w:pPr>
      <w:r w:rsidRPr="00BA44C3">
        <w:t xml:space="preserve">a. </w:t>
      </w:r>
      <w:r w:rsidR="009674F2">
        <w:tab/>
      </w:r>
      <w:r w:rsidRPr="00BA44C3">
        <w:t>H x W x D:  4.7</w:t>
      </w:r>
      <w:r w:rsidR="003409B1">
        <w:rPr>
          <w:rFonts w:cs="Arial"/>
        </w:rPr>
        <w:t>"</w:t>
      </w:r>
      <w:r w:rsidRPr="00BA44C3">
        <w:t xml:space="preserve"> x 4.7</w:t>
      </w:r>
      <w:r w:rsidR="003409B1">
        <w:rPr>
          <w:rFonts w:cs="Arial"/>
        </w:rPr>
        <w:t>"</w:t>
      </w:r>
      <w:r w:rsidRPr="00BA44C3">
        <w:t xml:space="preserve"> x 1.6</w:t>
      </w:r>
      <w:r w:rsidR="003409B1">
        <w:rPr>
          <w:rFonts w:cs="Arial"/>
        </w:rPr>
        <w:t>"</w:t>
      </w:r>
      <w:r w:rsidRPr="00BA44C3">
        <w:t xml:space="preserve"> (120mm x 120mm x 40mm)</w:t>
      </w:r>
    </w:p>
    <w:p w:rsidR="00BA44C3" w:rsidRPr="00BA44C3" w:rsidRDefault="006D7923" w:rsidP="009674F2">
      <w:pPr>
        <w:ind w:left="1080" w:hanging="360"/>
      </w:pPr>
      <w:r>
        <w:t>12</w:t>
      </w:r>
      <w:r w:rsidR="00BA44C3" w:rsidRPr="00BA44C3">
        <w:t xml:space="preserve">. Packaged Weight:  </w:t>
      </w:r>
    </w:p>
    <w:p w:rsidR="00BA44C3" w:rsidRPr="00BA44C3" w:rsidRDefault="00BA44C3" w:rsidP="009674F2">
      <w:pPr>
        <w:ind w:left="1080"/>
      </w:pPr>
      <w:r w:rsidRPr="00BA44C3">
        <w:t xml:space="preserve">a. </w:t>
      </w:r>
      <w:r w:rsidR="009674F2">
        <w:tab/>
      </w:r>
      <w:r w:rsidRPr="00BA44C3">
        <w:t>0.80 lb. (363g)</w:t>
      </w:r>
    </w:p>
    <w:p w:rsidR="00BA44C3" w:rsidRPr="00C2637E" w:rsidRDefault="006D7923" w:rsidP="009674F2">
      <w:pPr>
        <w:ind w:left="1080" w:hanging="360"/>
      </w:pPr>
      <w:r>
        <w:t>13</w:t>
      </w:r>
      <w:r w:rsidR="00BA44C3" w:rsidRPr="00BA44C3">
        <w:t xml:space="preserve">. </w:t>
      </w:r>
      <w:r w:rsidR="00BA44C3" w:rsidRPr="00C2637E">
        <w:t>Housing:</w:t>
      </w:r>
    </w:p>
    <w:p w:rsidR="00BA44C3" w:rsidRPr="00BA44C3" w:rsidRDefault="00C2637E" w:rsidP="009674F2">
      <w:pPr>
        <w:ind w:left="1080"/>
      </w:pPr>
      <w:r w:rsidRPr="00C2637E">
        <w:t xml:space="preserve">a. </w:t>
      </w:r>
      <w:r w:rsidR="009674F2">
        <w:tab/>
      </w:r>
      <w:r w:rsidRPr="00C2637E">
        <w:t>Plastic</w:t>
      </w:r>
    </w:p>
    <w:p w:rsidR="00BA44C3" w:rsidRPr="00BA44C3" w:rsidRDefault="00BA44C3" w:rsidP="009674F2">
      <w:pPr>
        <w:ind w:left="1080" w:hanging="360"/>
      </w:pPr>
      <w:r w:rsidRPr="00BA44C3">
        <w:t>1</w:t>
      </w:r>
      <w:r w:rsidR="009674F2">
        <w:t>4</w:t>
      </w:r>
      <w:r w:rsidRPr="00BA44C3">
        <w:t>. Compliance:</w:t>
      </w:r>
    </w:p>
    <w:p w:rsidR="00BA44C3" w:rsidRPr="00BA44C3" w:rsidRDefault="00BA44C3" w:rsidP="009674F2">
      <w:pPr>
        <w:ind w:left="1080"/>
      </w:pPr>
      <w:r w:rsidRPr="00BA44C3">
        <w:t xml:space="preserve">a. </w:t>
      </w:r>
      <w:r w:rsidR="009674F2">
        <w:tab/>
      </w:r>
      <w:r w:rsidR="006D7923">
        <w:t>FCC Part 15 Class A</w:t>
      </w:r>
    </w:p>
    <w:p w:rsidR="00BA44C3" w:rsidRPr="00BA44C3" w:rsidRDefault="00BA44C3" w:rsidP="009674F2">
      <w:pPr>
        <w:ind w:left="1080"/>
      </w:pPr>
      <w:r w:rsidRPr="00BA44C3">
        <w:t>b</w:t>
      </w:r>
      <w:r w:rsidR="006D7923">
        <w:t xml:space="preserve">. </w:t>
      </w:r>
      <w:r w:rsidR="009674F2">
        <w:tab/>
      </w:r>
      <w:r w:rsidRPr="00BA44C3">
        <w:t>CE Certified</w:t>
      </w:r>
    </w:p>
    <w:p w:rsidR="00BA44C3" w:rsidRPr="00E96788" w:rsidRDefault="00BA44C3" w:rsidP="009674F2">
      <w:pPr>
        <w:ind w:left="720" w:hanging="504"/>
      </w:pPr>
      <w:bookmarkStart w:id="45" w:name="_Toc374627991"/>
      <w:r w:rsidRPr="00BA44C3">
        <w:t xml:space="preserve">B. </w:t>
      </w:r>
      <w:r w:rsidR="009674F2">
        <w:tab/>
      </w:r>
      <w:r w:rsidRPr="00BA44C3">
        <w:t>Expansion Modules</w:t>
      </w:r>
      <w:bookmarkEnd w:id="45"/>
    </w:p>
    <w:p w:rsidR="00BA44C3" w:rsidRPr="00BA44C3" w:rsidRDefault="00BA44C3" w:rsidP="009674F2">
      <w:pPr>
        <w:ind w:left="1080" w:hanging="360"/>
      </w:pPr>
      <w:r w:rsidRPr="00BA44C3">
        <w:t xml:space="preserve">1. </w:t>
      </w:r>
      <w:r w:rsidR="009674F2">
        <w:tab/>
      </w:r>
      <w:r w:rsidRPr="00BA44C3">
        <w:t>DU – Door Unit (for the AM524)</w:t>
      </w:r>
    </w:p>
    <w:p w:rsidR="00BA44C3" w:rsidRPr="00BA44C3" w:rsidRDefault="00BA44C3" w:rsidP="009674F2">
      <w:pPr>
        <w:ind w:left="1080"/>
      </w:pPr>
      <w:r w:rsidRPr="00BA44C3">
        <w:t xml:space="preserve">a. </w:t>
      </w:r>
      <w:r w:rsidR="009674F2">
        <w:tab/>
      </w:r>
      <w:r w:rsidRPr="00BA44C3">
        <w:t>Capacities</w:t>
      </w:r>
    </w:p>
    <w:p w:rsidR="00BA44C3" w:rsidRPr="00BA44C3" w:rsidRDefault="001B182E" w:rsidP="001B182E">
      <w:pPr>
        <w:ind w:left="1800" w:hanging="360"/>
      </w:pPr>
      <w:r>
        <w:t xml:space="preserve">1. </w:t>
      </w:r>
      <w:r>
        <w:tab/>
      </w:r>
      <w:r w:rsidR="00BA44C3" w:rsidRPr="00BA44C3">
        <w:t xml:space="preserve">Readers: </w:t>
      </w:r>
    </w:p>
    <w:p w:rsidR="00BA44C3" w:rsidRPr="00BA44C3" w:rsidRDefault="00BA44C3" w:rsidP="001B182E">
      <w:pPr>
        <w:ind w:left="1440" w:firstLine="360"/>
      </w:pPr>
      <w:r w:rsidRPr="00BA44C3">
        <w:t xml:space="preserve">a. </w:t>
      </w:r>
      <w:r w:rsidR="001B182E">
        <w:tab/>
      </w:r>
      <w:r w:rsidRPr="00BA44C3">
        <w:t>On board: 2</w:t>
      </w:r>
    </w:p>
    <w:p w:rsidR="00BA44C3" w:rsidRPr="00BA44C3" w:rsidRDefault="00BA44C3" w:rsidP="001B182E">
      <w:pPr>
        <w:ind w:left="1440" w:firstLine="360"/>
      </w:pPr>
      <w:r w:rsidRPr="00BA44C3">
        <w:t xml:space="preserve">b. </w:t>
      </w:r>
      <w:r w:rsidR="001B182E">
        <w:tab/>
      </w:r>
      <w:r w:rsidRPr="00BA44C3">
        <w:t>Interface: Wiegand or RS-485</w:t>
      </w:r>
    </w:p>
    <w:p w:rsidR="00BA44C3" w:rsidRPr="00BA44C3" w:rsidRDefault="00BA44C3" w:rsidP="001B182E">
      <w:pPr>
        <w:ind w:left="1800" w:hanging="360"/>
      </w:pPr>
      <w:r w:rsidRPr="00BA44C3">
        <w:t>2.</w:t>
      </w:r>
      <w:r w:rsidR="001B182E">
        <w:tab/>
      </w:r>
      <w:r w:rsidRPr="00BA44C3">
        <w:t xml:space="preserve">Inputs: </w:t>
      </w:r>
    </w:p>
    <w:p w:rsidR="00BA44C3" w:rsidRPr="00BA44C3" w:rsidRDefault="00BA44C3" w:rsidP="001B182E">
      <w:pPr>
        <w:ind w:left="1440" w:firstLine="360"/>
      </w:pPr>
      <w:r w:rsidRPr="00BA44C3">
        <w:t xml:space="preserve">a. </w:t>
      </w:r>
      <w:r w:rsidR="001B182E">
        <w:tab/>
      </w:r>
      <w:r w:rsidRPr="00BA44C3">
        <w:t>On board: 6 binary</w:t>
      </w:r>
    </w:p>
    <w:p w:rsidR="00BA44C3" w:rsidRPr="00BA44C3" w:rsidRDefault="00BA44C3" w:rsidP="009A13C0">
      <w:pPr>
        <w:ind w:left="1800" w:hanging="360"/>
      </w:pPr>
      <w:r w:rsidRPr="00BA44C3">
        <w:t>3.</w:t>
      </w:r>
      <w:r w:rsidR="009A13C0">
        <w:tab/>
      </w:r>
      <w:r w:rsidRPr="00BA44C3">
        <w:t xml:space="preserve">Outputs: </w:t>
      </w:r>
    </w:p>
    <w:p w:rsidR="00BA44C3" w:rsidRPr="00BA44C3" w:rsidRDefault="00BA44C3" w:rsidP="009A13C0">
      <w:pPr>
        <w:ind w:left="1440" w:firstLine="360"/>
      </w:pPr>
      <w:r w:rsidRPr="00BA44C3">
        <w:t xml:space="preserve">a. </w:t>
      </w:r>
      <w:r w:rsidR="009A13C0">
        <w:tab/>
      </w:r>
      <w:r w:rsidRPr="00BA44C3">
        <w:t xml:space="preserve">On board:  </w:t>
      </w:r>
    </w:p>
    <w:p w:rsidR="00BA44C3" w:rsidRPr="00BA44C3" w:rsidRDefault="00BA44C3" w:rsidP="009A13C0">
      <w:pPr>
        <w:ind w:left="2520" w:hanging="360"/>
      </w:pPr>
      <w:r w:rsidRPr="00BA44C3">
        <w:t>i.</w:t>
      </w:r>
      <w:r w:rsidR="003D72B0">
        <w:tab/>
      </w:r>
      <w:r w:rsidRPr="00BA44C3">
        <w:t>Six binary outputs (open collector)</w:t>
      </w:r>
    </w:p>
    <w:p w:rsidR="00BA44C3" w:rsidRPr="00BA44C3" w:rsidRDefault="00BA44C3" w:rsidP="003D72B0">
      <w:pPr>
        <w:ind w:left="2520" w:hanging="360"/>
      </w:pPr>
      <w:r w:rsidRPr="00BA44C3">
        <w:t xml:space="preserve">ii. </w:t>
      </w:r>
      <w:r w:rsidR="009A13C0">
        <w:tab/>
      </w:r>
      <w:r w:rsidRPr="00BA44C3">
        <w:t>Two relay outputs (max. 34v/3A)</w:t>
      </w:r>
    </w:p>
    <w:p w:rsidR="00BA44C3" w:rsidRPr="00BA44C3" w:rsidRDefault="00BA44C3" w:rsidP="009A13C0">
      <w:pPr>
        <w:ind w:left="1800" w:hanging="360"/>
      </w:pPr>
      <w:r w:rsidRPr="00BA44C3">
        <w:t xml:space="preserve">4. </w:t>
      </w:r>
      <w:r w:rsidR="009A13C0">
        <w:tab/>
      </w:r>
      <w:r w:rsidRPr="00BA44C3">
        <w:t>Communications:</w:t>
      </w:r>
    </w:p>
    <w:p w:rsidR="00BA44C3" w:rsidRDefault="00BA44C3" w:rsidP="009A13C0">
      <w:pPr>
        <w:ind w:left="1440" w:firstLine="360"/>
      </w:pPr>
      <w:r w:rsidRPr="00BA44C3">
        <w:t xml:space="preserve">a. </w:t>
      </w:r>
      <w:r w:rsidR="009A13C0">
        <w:tab/>
      </w:r>
      <w:r w:rsidRPr="00BA44C3">
        <w:t>RS-485 to the AM524</w:t>
      </w:r>
    </w:p>
    <w:p w:rsidR="00E8788C" w:rsidRPr="00BA44C3" w:rsidRDefault="00E8788C" w:rsidP="009A13C0">
      <w:pPr>
        <w:ind w:left="1440" w:firstLine="360"/>
      </w:pPr>
    </w:p>
    <w:p w:rsidR="00BA44C3" w:rsidRPr="00BA44C3" w:rsidRDefault="00BA44C3" w:rsidP="009A13C0">
      <w:pPr>
        <w:ind w:left="1800" w:hanging="360"/>
      </w:pPr>
      <w:r w:rsidRPr="00BA44C3">
        <w:t xml:space="preserve">5. </w:t>
      </w:r>
      <w:r w:rsidR="00E8788C">
        <w:tab/>
      </w:r>
      <w:r w:rsidRPr="00BA44C3">
        <w:t>Expansion Boards:</w:t>
      </w:r>
    </w:p>
    <w:p w:rsidR="00BA44C3" w:rsidRPr="00BA44C3" w:rsidRDefault="00BA44C3" w:rsidP="00E8788C">
      <w:pPr>
        <w:ind w:left="1800"/>
      </w:pPr>
      <w:r w:rsidRPr="00BA44C3">
        <w:t xml:space="preserve">a. </w:t>
      </w:r>
      <w:r w:rsidR="00E8788C">
        <w:tab/>
      </w:r>
      <w:r w:rsidRPr="00BA44C3">
        <w:t>IC8 Input Extension Module</w:t>
      </w:r>
    </w:p>
    <w:p w:rsidR="00BA44C3" w:rsidRPr="00BA44C3" w:rsidRDefault="00BA44C3" w:rsidP="00E8788C">
      <w:pPr>
        <w:ind w:left="1800"/>
      </w:pPr>
      <w:r w:rsidRPr="00BA44C3">
        <w:t xml:space="preserve">b. </w:t>
      </w:r>
      <w:r w:rsidR="00E8788C">
        <w:tab/>
      </w:r>
      <w:r w:rsidRPr="00BA44C3">
        <w:t xml:space="preserve">OC8 Output Extension Module </w:t>
      </w:r>
    </w:p>
    <w:p w:rsidR="00BA44C3" w:rsidRPr="00BA44C3" w:rsidRDefault="00BA44C3" w:rsidP="009A13C0">
      <w:pPr>
        <w:ind w:left="1800" w:hanging="360"/>
      </w:pPr>
      <w:r w:rsidRPr="00BA44C3">
        <w:t xml:space="preserve">6. </w:t>
      </w:r>
      <w:r w:rsidR="00E8788C">
        <w:tab/>
      </w:r>
      <w:r w:rsidRPr="00BA44C3">
        <w:t>Power:</w:t>
      </w:r>
    </w:p>
    <w:p w:rsidR="00BA44C3" w:rsidRPr="00BA44C3" w:rsidRDefault="00BA44C3" w:rsidP="009A13C0">
      <w:pPr>
        <w:ind w:left="1800" w:hanging="360"/>
      </w:pPr>
      <w:r w:rsidRPr="00BA44C3">
        <w:tab/>
        <w:t xml:space="preserve">a. </w:t>
      </w:r>
      <w:r w:rsidR="00E8788C">
        <w:tab/>
      </w:r>
      <w:r w:rsidRPr="00BA44C3">
        <w:t>Input: 12 to 24 VDC</w:t>
      </w:r>
    </w:p>
    <w:p w:rsidR="004B2FE7" w:rsidRDefault="004B2FE7" w:rsidP="009A13C0">
      <w:pPr>
        <w:ind w:left="1800" w:hanging="360"/>
      </w:pPr>
      <w:r>
        <w:tab/>
        <w:t>b.</w:t>
      </w:r>
      <w:r w:rsidR="00E8788C">
        <w:tab/>
      </w:r>
      <w:r>
        <w:t>Load: 150 mA @ 12VDC</w:t>
      </w:r>
    </w:p>
    <w:p w:rsidR="004B2FE7" w:rsidRDefault="004B2FE7" w:rsidP="00E8788C">
      <w:pPr>
        <w:ind w:left="1800" w:firstLine="360"/>
      </w:pPr>
      <w:r>
        <w:t>Maximum of 1.5A with connected readers</w:t>
      </w:r>
    </w:p>
    <w:p w:rsidR="00BA44C3" w:rsidRPr="00BA44C3" w:rsidRDefault="004B2FE7" w:rsidP="00E8788C">
      <w:pPr>
        <w:ind w:left="1800" w:firstLine="360"/>
      </w:pPr>
      <w:r>
        <w:t>Typical 390 mA with connected readers</w:t>
      </w:r>
    </w:p>
    <w:p w:rsidR="00BA44C3" w:rsidRPr="00BA44C3" w:rsidRDefault="00BA44C3" w:rsidP="009A13C0">
      <w:pPr>
        <w:ind w:left="1800" w:hanging="360"/>
      </w:pPr>
      <w:r w:rsidRPr="00BA44C3">
        <w:t xml:space="preserve">7. </w:t>
      </w:r>
      <w:r w:rsidR="00E8788C">
        <w:tab/>
      </w:r>
      <w:r w:rsidRPr="00BA44C3">
        <w:t>Power Consumption:</w:t>
      </w:r>
    </w:p>
    <w:p w:rsidR="00BA44C3" w:rsidRPr="00BA44C3" w:rsidRDefault="00BA44C3" w:rsidP="00E8788C">
      <w:pPr>
        <w:ind w:left="1800"/>
      </w:pPr>
      <w:r w:rsidRPr="00BA44C3">
        <w:t xml:space="preserve">a. </w:t>
      </w:r>
      <w:r w:rsidR="00E8788C">
        <w:tab/>
      </w:r>
      <w:r w:rsidRPr="00BA44C3">
        <w:t>Typical consumption is 1.5 W up to 18 W</w:t>
      </w:r>
    </w:p>
    <w:p w:rsidR="00BA44C3" w:rsidRPr="00BA44C3" w:rsidRDefault="00755E4C" w:rsidP="009A13C0">
      <w:pPr>
        <w:ind w:left="1800" w:hanging="360"/>
      </w:pPr>
      <w:r>
        <w:t>8</w:t>
      </w:r>
      <w:r w:rsidR="00BA44C3" w:rsidRPr="00BA44C3">
        <w:t xml:space="preserve">. </w:t>
      </w:r>
      <w:r w:rsidR="00E8788C">
        <w:tab/>
      </w:r>
      <w:r w:rsidR="00BA44C3" w:rsidRPr="00BA44C3">
        <w:t>Temperature and Humidity Range:</w:t>
      </w:r>
    </w:p>
    <w:p w:rsidR="00BA44C3" w:rsidRPr="00BA44C3" w:rsidRDefault="00BA44C3" w:rsidP="00E8788C">
      <w:pPr>
        <w:ind w:left="1800"/>
      </w:pPr>
      <w:r w:rsidRPr="00BA44C3">
        <w:t xml:space="preserve">a. </w:t>
      </w:r>
      <w:r w:rsidR="00E8788C">
        <w:tab/>
      </w:r>
      <w:r w:rsidRPr="00BA44C3">
        <w:t>Operating Temperature: 32</w:t>
      </w:r>
      <w:r w:rsidR="003409B1">
        <w:t xml:space="preserve"> </w:t>
      </w:r>
      <w:r w:rsidRPr="00BA44C3">
        <w:t>°</w:t>
      </w:r>
      <w:r w:rsidR="003409B1">
        <w:t>F</w:t>
      </w:r>
      <w:r w:rsidRPr="00BA44C3">
        <w:t xml:space="preserve"> to 122</w:t>
      </w:r>
      <w:r w:rsidR="003409B1">
        <w:t xml:space="preserve"> °</w:t>
      </w:r>
      <w:r w:rsidRPr="00BA44C3">
        <w:t>F, (0</w:t>
      </w:r>
      <w:r w:rsidR="003409B1">
        <w:t xml:space="preserve"> </w:t>
      </w:r>
      <w:r w:rsidRPr="00BA44C3">
        <w:t>°</w:t>
      </w:r>
      <w:r w:rsidR="003409B1">
        <w:t>C</w:t>
      </w:r>
      <w:r w:rsidRPr="00BA44C3">
        <w:t xml:space="preserve"> to 50</w:t>
      </w:r>
      <w:r w:rsidR="003409B1">
        <w:t xml:space="preserve"> °</w:t>
      </w:r>
      <w:r w:rsidRPr="00BA44C3">
        <w:t xml:space="preserve">C) </w:t>
      </w:r>
    </w:p>
    <w:p w:rsidR="00BA44C3" w:rsidRPr="00BA44C3" w:rsidRDefault="00BA44C3" w:rsidP="00E8788C">
      <w:pPr>
        <w:ind w:left="1800"/>
      </w:pPr>
      <w:r w:rsidRPr="00BA44C3">
        <w:t xml:space="preserve">b. </w:t>
      </w:r>
      <w:r w:rsidR="00E8788C">
        <w:tab/>
      </w:r>
      <w:r w:rsidRPr="00BA44C3">
        <w:t>Relative Humidity: 0 to 85%, non-condensing</w:t>
      </w:r>
    </w:p>
    <w:p w:rsidR="00BA44C3" w:rsidRPr="00BA44C3" w:rsidRDefault="00755E4C" w:rsidP="009A13C0">
      <w:pPr>
        <w:ind w:left="1800" w:hanging="360"/>
      </w:pPr>
      <w:r>
        <w:t>9</w:t>
      </w:r>
      <w:r w:rsidR="00BA44C3" w:rsidRPr="00BA44C3">
        <w:t xml:space="preserve">. </w:t>
      </w:r>
      <w:r w:rsidR="00E8788C">
        <w:tab/>
      </w:r>
      <w:r w:rsidR="00BA44C3" w:rsidRPr="00BA44C3">
        <w:t>Dimensions: without DIN rail mount</w:t>
      </w:r>
    </w:p>
    <w:p w:rsidR="00BA44C3" w:rsidRPr="00BA44C3" w:rsidRDefault="00BA44C3" w:rsidP="00E8788C">
      <w:pPr>
        <w:ind w:left="1800"/>
      </w:pPr>
      <w:r w:rsidRPr="00BA44C3">
        <w:t xml:space="preserve">a. </w:t>
      </w:r>
      <w:r w:rsidR="00E8788C">
        <w:tab/>
      </w:r>
      <w:r w:rsidRPr="00BA44C3">
        <w:t>H x W x D:  4.7</w:t>
      </w:r>
      <w:r w:rsidR="003409B1">
        <w:rPr>
          <w:rFonts w:cs="Arial"/>
        </w:rPr>
        <w:t>"</w:t>
      </w:r>
      <w:r w:rsidRPr="00BA44C3">
        <w:t xml:space="preserve"> x 4.7</w:t>
      </w:r>
      <w:r w:rsidR="003409B1">
        <w:rPr>
          <w:rFonts w:cs="Arial"/>
        </w:rPr>
        <w:t>"</w:t>
      </w:r>
      <w:r w:rsidRPr="00BA44C3">
        <w:t xml:space="preserve"> x 1.7</w:t>
      </w:r>
      <w:r w:rsidR="003409B1">
        <w:rPr>
          <w:rFonts w:cs="Arial"/>
        </w:rPr>
        <w:t>"</w:t>
      </w:r>
      <w:r w:rsidRPr="00BA44C3">
        <w:t xml:space="preserve"> (120mm x 120mm x 43mm) </w:t>
      </w:r>
    </w:p>
    <w:p w:rsidR="00BA44C3" w:rsidRPr="00BA44C3" w:rsidRDefault="00755E4C" w:rsidP="009A13C0">
      <w:pPr>
        <w:ind w:left="1800" w:hanging="360"/>
      </w:pPr>
      <w:r>
        <w:t>10</w:t>
      </w:r>
      <w:r w:rsidR="00BA44C3" w:rsidRPr="00BA44C3">
        <w:t xml:space="preserve">. Packaged Weight:  </w:t>
      </w:r>
    </w:p>
    <w:p w:rsidR="00BA44C3" w:rsidRPr="00BA44C3" w:rsidRDefault="00BA44C3" w:rsidP="00E8788C">
      <w:pPr>
        <w:ind w:left="1800"/>
      </w:pPr>
      <w:r w:rsidRPr="00BA44C3">
        <w:t xml:space="preserve">a. </w:t>
      </w:r>
      <w:r w:rsidR="00E8788C">
        <w:tab/>
      </w:r>
      <w:r w:rsidRPr="00BA44C3">
        <w:t>0.80 lb. (363g)</w:t>
      </w:r>
    </w:p>
    <w:p w:rsidR="00BA44C3" w:rsidRPr="00BA44C3" w:rsidRDefault="00755E4C" w:rsidP="009A13C0">
      <w:pPr>
        <w:ind w:left="1800" w:hanging="360"/>
      </w:pPr>
      <w:r>
        <w:t>11</w:t>
      </w:r>
      <w:r w:rsidR="00BA44C3" w:rsidRPr="00BA44C3">
        <w:t>. Housing:</w:t>
      </w:r>
    </w:p>
    <w:p w:rsidR="00BA44C3" w:rsidRPr="00BA44C3" w:rsidRDefault="00BA44C3" w:rsidP="00E8788C">
      <w:pPr>
        <w:ind w:left="1800"/>
      </w:pPr>
      <w:r w:rsidRPr="004B2FE7">
        <w:t xml:space="preserve">a. </w:t>
      </w:r>
      <w:r w:rsidR="00E8788C">
        <w:tab/>
      </w:r>
      <w:r w:rsidRPr="004B2FE7">
        <w:t xml:space="preserve">Plastic </w:t>
      </w:r>
    </w:p>
    <w:p w:rsidR="00BA44C3" w:rsidRPr="00BA44C3" w:rsidRDefault="00755E4C" w:rsidP="009A13C0">
      <w:pPr>
        <w:ind w:left="1800" w:hanging="360"/>
      </w:pPr>
      <w:r>
        <w:t>12</w:t>
      </w:r>
      <w:r w:rsidR="00BA44C3" w:rsidRPr="00BA44C3">
        <w:t>. Compliance:</w:t>
      </w:r>
    </w:p>
    <w:p w:rsidR="00BA44C3" w:rsidRPr="00BA44C3" w:rsidRDefault="00BA44C3" w:rsidP="00E8788C">
      <w:pPr>
        <w:ind w:left="1800"/>
      </w:pPr>
      <w:r w:rsidRPr="00BA44C3">
        <w:t xml:space="preserve">a. </w:t>
      </w:r>
      <w:r w:rsidR="00E8788C">
        <w:tab/>
      </w:r>
      <w:r w:rsidR="006D7923">
        <w:t>FCC Part 15 Class A</w:t>
      </w:r>
    </w:p>
    <w:p w:rsidR="00BA44C3" w:rsidRPr="00BA44C3" w:rsidRDefault="00755E4C" w:rsidP="00E8788C">
      <w:pPr>
        <w:ind w:left="1800"/>
      </w:pPr>
      <w:r>
        <w:t>b</w:t>
      </w:r>
      <w:r w:rsidR="00BA44C3" w:rsidRPr="00BA44C3">
        <w:t xml:space="preserve">. </w:t>
      </w:r>
      <w:r w:rsidR="00E8788C">
        <w:tab/>
      </w:r>
      <w:r w:rsidR="00BA44C3" w:rsidRPr="00BA44C3">
        <w:t>CE Certified</w:t>
      </w:r>
    </w:p>
    <w:p w:rsidR="00BA44C3" w:rsidRPr="00BA44C3" w:rsidRDefault="00755E4C" w:rsidP="009A13C0">
      <w:pPr>
        <w:ind w:left="1800" w:hanging="360"/>
      </w:pPr>
      <w:r>
        <w:t>13</w:t>
      </w:r>
      <w:r w:rsidR="00BA44C3" w:rsidRPr="00BA44C3">
        <w:t xml:space="preserve">. Alarm Interface Unit: </w:t>
      </w:r>
    </w:p>
    <w:p w:rsidR="00BA44C3" w:rsidRPr="00BA44C3" w:rsidRDefault="00BA44C3" w:rsidP="00E8788C">
      <w:pPr>
        <w:ind w:left="1800"/>
      </w:pPr>
      <w:r w:rsidRPr="00BA44C3">
        <w:t xml:space="preserve">a. </w:t>
      </w:r>
      <w:r w:rsidR="00E8788C">
        <w:tab/>
      </w:r>
      <w:r w:rsidRPr="00BA44C3">
        <w:t>1 dedicated</w:t>
      </w:r>
    </w:p>
    <w:p w:rsidR="00BA44C3" w:rsidRPr="00BA44C3" w:rsidRDefault="00BA44C3" w:rsidP="009674F2">
      <w:pPr>
        <w:ind w:left="1080" w:hanging="360"/>
      </w:pPr>
      <w:r w:rsidRPr="00BA44C3">
        <w:t xml:space="preserve">2. </w:t>
      </w:r>
      <w:r w:rsidR="0046125F">
        <w:tab/>
      </w:r>
      <w:r w:rsidRPr="00BA44C3">
        <w:t>AA200 – Alarm Interface Unit (for the AM524) mounts on top of the DU</w:t>
      </w:r>
    </w:p>
    <w:p w:rsidR="00BA44C3" w:rsidRPr="00BA44C3" w:rsidRDefault="003D72B0" w:rsidP="0046125F">
      <w:pPr>
        <w:ind w:left="1080"/>
      </w:pPr>
      <w:r>
        <w:t>a</w:t>
      </w:r>
      <w:r w:rsidR="00BA44C3" w:rsidRPr="00BA44C3">
        <w:t xml:space="preserve">. </w:t>
      </w:r>
      <w:r w:rsidR="0046125F">
        <w:tab/>
      </w:r>
      <w:r w:rsidR="00BA44C3" w:rsidRPr="00BA44C3">
        <w:t>Capacities</w:t>
      </w:r>
    </w:p>
    <w:p w:rsidR="00BA44C3" w:rsidRPr="00BA44C3" w:rsidRDefault="0046125F" w:rsidP="0046125F">
      <w:pPr>
        <w:ind w:left="1800" w:hanging="360"/>
      </w:pPr>
      <w:r>
        <w:t>1</w:t>
      </w:r>
      <w:r w:rsidR="00BA44C3" w:rsidRPr="00BA44C3">
        <w:t xml:space="preserve">. </w:t>
      </w:r>
      <w:r>
        <w:tab/>
      </w:r>
      <w:r w:rsidR="00BA44C3" w:rsidRPr="00BA44C3">
        <w:t xml:space="preserve">Inputs: </w:t>
      </w:r>
    </w:p>
    <w:p w:rsidR="00BA44C3" w:rsidRDefault="00BA44C3" w:rsidP="0046125F">
      <w:pPr>
        <w:ind w:left="1440" w:firstLine="360"/>
      </w:pPr>
      <w:r w:rsidRPr="00BA44C3">
        <w:t>a.</w:t>
      </w:r>
      <w:r w:rsidR="0046125F">
        <w:tab/>
      </w:r>
      <w:r w:rsidRPr="00BA44C3">
        <w:t>On board: Four binary</w:t>
      </w:r>
    </w:p>
    <w:p w:rsidR="003D72B0" w:rsidRPr="00BA44C3" w:rsidRDefault="003D72B0" w:rsidP="0046125F">
      <w:pPr>
        <w:ind w:left="1440" w:firstLine="360"/>
      </w:pPr>
    </w:p>
    <w:p w:rsidR="00BA44C3" w:rsidRPr="00BA44C3" w:rsidRDefault="0046125F" w:rsidP="0046125F">
      <w:pPr>
        <w:ind w:left="1800" w:hanging="360"/>
      </w:pPr>
      <w:r>
        <w:t>2</w:t>
      </w:r>
      <w:r w:rsidR="00BA44C3" w:rsidRPr="00BA44C3">
        <w:t xml:space="preserve">. </w:t>
      </w:r>
      <w:r>
        <w:tab/>
      </w:r>
      <w:r w:rsidR="00BA44C3" w:rsidRPr="00BA44C3">
        <w:t xml:space="preserve">Outputs: </w:t>
      </w:r>
    </w:p>
    <w:p w:rsidR="00BA44C3" w:rsidRPr="00BA44C3" w:rsidRDefault="00BA44C3" w:rsidP="0046125F">
      <w:pPr>
        <w:ind w:left="1440" w:firstLine="360"/>
      </w:pPr>
      <w:r w:rsidRPr="00BA44C3">
        <w:t xml:space="preserve">a. </w:t>
      </w:r>
      <w:r w:rsidR="0046125F">
        <w:tab/>
      </w:r>
      <w:r w:rsidRPr="00BA44C3">
        <w:t xml:space="preserve">On board:  </w:t>
      </w:r>
    </w:p>
    <w:p w:rsidR="00BA44C3" w:rsidRPr="00BA44C3" w:rsidRDefault="00BA44C3" w:rsidP="0046125F">
      <w:pPr>
        <w:ind w:left="2520" w:hanging="360"/>
      </w:pPr>
      <w:r w:rsidRPr="00BA44C3">
        <w:t>i.</w:t>
      </w:r>
      <w:r w:rsidR="0046125F">
        <w:tab/>
      </w:r>
      <w:r w:rsidRPr="00BA44C3">
        <w:t>Three binary outputs (open collector)</w:t>
      </w:r>
    </w:p>
    <w:p w:rsidR="00BA44C3" w:rsidRPr="00BA44C3" w:rsidRDefault="00BA44C3" w:rsidP="008A7D57">
      <w:pPr>
        <w:ind w:left="2520" w:hanging="360"/>
      </w:pPr>
      <w:r w:rsidRPr="00BA44C3">
        <w:t>ii.</w:t>
      </w:r>
      <w:r w:rsidR="008A7D57">
        <w:tab/>
      </w:r>
      <w:r w:rsidR="00881D14">
        <w:t>One relay output (0.5A, 30VDC)</w:t>
      </w:r>
    </w:p>
    <w:p w:rsidR="00BA44C3" w:rsidRPr="00BA44C3" w:rsidRDefault="008A7D57" w:rsidP="008A7D57">
      <w:pPr>
        <w:ind w:left="1800" w:hanging="360"/>
      </w:pPr>
      <w:r>
        <w:t>3</w:t>
      </w:r>
      <w:r w:rsidR="00BA44C3" w:rsidRPr="00BA44C3">
        <w:t xml:space="preserve">. </w:t>
      </w:r>
      <w:r>
        <w:tab/>
      </w:r>
      <w:r w:rsidR="00BA44C3" w:rsidRPr="00BA44C3">
        <w:t>Power:</w:t>
      </w:r>
    </w:p>
    <w:p w:rsidR="00BA44C3" w:rsidRPr="00BA44C3" w:rsidRDefault="00BA44C3" w:rsidP="008A7D57">
      <w:pPr>
        <w:ind w:left="1800" w:hanging="360"/>
      </w:pPr>
      <w:r w:rsidRPr="00BA44C3">
        <w:tab/>
        <w:t xml:space="preserve">a. </w:t>
      </w:r>
      <w:r w:rsidR="008A7D57">
        <w:tab/>
      </w:r>
      <w:r w:rsidRPr="00BA44C3">
        <w:t>Input: 12 to 24 VDC</w:t>
      </w:r>
    </w:p>
    <w:p w:rsidR="00BA44C3" w:rsidRPr="00BA44C3" w:rsidRDefault="00BA44C3" w:rsidP="008A7D57">
      <w:pPr>
        <w:ind w:left="1800" w:hanging="360"/>
      </w:pPr>
      <w:r w:rsidRPr="00BA44C3">
        <w:tab/>
        <w:t>b.</w:t>
      </w:r>
      <w:r w:rsidR="008A7D57">
        <w:tab/>
      </w:r>
      <w:r w:rsidRPr="00BA44C3">
        <w:t xml:space="preserve"> Load: 75 mA @ 12VDC</w:t>
      </w:r>
    </w:p>
    <w:p w:rsidR="00BA44C3" w:rsidRPr="00BA44C3" w:rsidRDefault="008A7D57" w:rsidP="008A7D57">
      <w:pPr>
        <w:ind w:left="1800" w:hanging="360"/>
      </w:pPr>
      <w:r>
        <w:t>4</w:t>
      </w:r>
      <w:r w:rsidR="00BA44C3" w:rsidRPr="00BA44C3">
        <w:t xml:space="preserve">. </w:t>
      </w:r>
      <w:r>
        <w:tab/>
      </w:r>
      <w:r w:rsidR="00BA44C3" w:rsidRPr="00BA44C3">
        <w:t>Power Consumption:</w:t>
      </w:r>
    </w:p>
    <w:p w:rsidR="00BA44C3" w:rsidRPr="00BA44C3" w:rsidRDefault="00BA44C3" w:rsidP="008A7D57">
      <w:pPr>
        <w:ind w:left="1800"/>
      </w:pPr>
      <w:r w:rsidRPr="00BA44C3">
        <w:t xml:space="preserve">a. </w:t>
      </w:r>
      <w:r w:rsidR="008A7D57">
        <w:tab/>
      </w:r>
      <w:r w:rsidRPr="00BA44C3">
        <w:t>Typical consumption is 1.5 W up to 18 W</w:t>
      </w:r>
    </w:p>
    <w:p w:rsidR="00BA44C3" w:rsidRPr="00BA44C3" w:rsidRDefault="008A7D57" w:rsidP="008A7D57">
      <w:pPr>
        <w:ind w:left="1800" w:hanging="360"/>
      </w:pPr>
      <w:r>
        <w:t>5</w:t>
      </w:r>
      <w:r w:rsidR="00BA44C3" w:rsidRPr="00BA44C3">
        <w:t xml:space="preserve">. </w:t>
      </w:r>
      <w:r>
        <w:tab/>
      </w:r>
      <w:r w:rsidR="00BA44C3" w:rsidRPr="00BA44C3">
        <w:t>Temperature and Humidity Range:</w:t>
      </w:r>
    </w:p>
    <w:p w:rsidR="00BA44C3" w:rsidRPr="00BA44C3" w:rsidRDefault="00BA44C3" w:rsidP="008A7D57">
      <w:pPr>
        <w:ind w:left="1800"/>
      </w:pPr>
      <w:r w:rsidRPr="00BA44C3">
        <w:t xml:space="preserve">a. </w:t>
      </w:r>
      <w:r w:rsidR="008A7D57">
        <w:tab/>
      </w:r>
      <w:r w:rsidRPr="00BA44C3">
        <w:t>Operating Temperature: 32</w:t>
      </w:r>
      <w:r w:rsidR="003409B1">
        <w:t xml:space="preserve"> </w:t>
      </w:r>
      <w:r w:rsidRPr="00BA44C3">
        <w:t>°</w:t>
      </w:r>
      <w:r w:rsidR="003409B1">
        <w:t>F</w:t>
      </w:r>
      <w:r w:rsidRPr="00BA44C3">
        <w:t xml:space="preserve"> to 104</w:t>
      </w:r>
      <w:r w:rsidR="003409B1">
        <w:t xml:space="preserve"> °</w:t>
      </w:r>
      <w:r w:rsidRPr="00BA44C3">
        <w:t>F, (0</w:t>
      </w:r>
      <w:r w:rsidR="003409B1">
        <w:t xml:space="preserve"> </w:t>
      </w:r>
      <w:r w:rsidRPr="00BA44C3">
        <w:t>°</w:t>
      </w:r>
      <w:r w:rsidR="003409B1">
        <w:t>C</w:t>
      </w:r>
      <w:r w:rsidRPr="00BA44C3">
        <w:t xml:space="preserve"> to 40</w:t>
      </w:r>
      <w:r w:rsidR="003409B1">
        <w:t xml:space="preserve"> °</w:t>
      </w:r>
      <w:r w:rsidRPr="00BA44C3">
        <w:t xml:space="preserve">C) </w:t>
      </w:r>
    </w:p>
    <w:p w:rsidR="00BA44C3" w:rsidRPr="00BA44C3" w:rsidRDefault="00BA44C3" w:rsidP="008A7D57">
      <w:pPr>
        <w:ind w:left="1800"/>
      </w:pPr>
      <w:r w:rsidRPr="00BA44C3">
        <w:t xml:space="preserve">b. </w:t>
      </w:r>
      <w:r w:rsidR="008A7D57">
        <w:tab/>
      </w:r>
      <w:r w:rsidRPr="00BA44C3">
        <w:t>Relative Humidity: 0 to 85%, non-condensing</w:t>
      </w:r>
    </w:p>
    <w:p w:rsidR="00BA44C3" w:rsidRPr="00542BD5" w:rsidRDefault="008A7D57" w:rsidP="008A7D57">
      <w:pPr>
        <w:ind w:left="1800" w:hanging="360"/>
        <w:rPr>
          <w:lang w:val="fr-CA"/>
        </w:rPr>
      </w:pPr>
      <w:r w:rsidRPr="00542BD5">
        <w:rPr>
          <w:lang w:val="fr-CA"/>
        </w:rPr>
        <w:t>6</w:t>
      </w:r>
      <w:r w:rsidR="00BA44C3" w:rsidRPr="00542BD5">
        <w:rPr>
          <w:lang w:val="fr-CA"/>
        </w:rPr>
        <w:t xml:space="preserve">. </w:t>
      </w:r>
      <w:r w:rsidRPr="00542BD5">
        <w:rPr>
          <w:lang w:val="fr-CA"/>
        </w:rPr>
        <w:tab/>
      </w:r>
      <w:r w:rsidR="00BA44C3" w:rsidRPr="00542BD5">
        <w:rPr>
          <w:lang w:val="fr-CA"/>
        </w:rPr>
        <w:t xml:space="preserve">Dimensions: </w:t>
      </w:r>
    </w:p>
    <w:p w:rsidR="00BA44C3" w:rsidRPr="00542BD5" w:rsidRDefault="00BA44C3" w:rsidP="008A7D57">
      <w:pPr>
        <w:ind w:left="1800"/>
        <w:rPr>
          <w:lang w:val="fr-CA"/>
        </w:rPr>
      </w:pPr>
      <w:r w:rsidRPr="00542BD5">
        <w:rPr>
          <w:lang w:val="fr-CA"/>
        </w:rPr>
        <w:t xml:space="preserve">a. </w:t>
      </w:r>
      <w:r w:rsidR="008A7D57" w:rsidRPr="00542BD5">
        <w:rPr>
          <w:lang w:val="fr-CA"/>
        </w:rPr>
        <w:tab/>
      </w:r>
      <w:r w:rsidRPr="00542BD5">
        <w:rPr>
          <w:lang w:val="fr-CA"/>
        </w:rPr>
        <w:t>H x W x D:  2.4</w:t>
      </w:r>
      <w:r w:rsidR="003409B1" w:rsidRPr="00542BD5">
        <w:rPr>
          <w:rFonts w:cs="Arial"/>
          <w:lang w:val="fr-CA"/>
        </w:rPr>
        <w:t>"</w:t>
      </w:r>
      <w:r w:rsidRPr="00542BD5">
        <w:rPr>
          <w:lang w:val="fr-CA"/>
        </w:rPr>
        <w:t xml:space="preserve"> x 2.4</w:t>
      </w:r>
      <w:r w:rsidR="003409B1" w:rsidRPr="00542BD5">
        <w:rPr>
          <w:rFonts w:cs="Arial"/>
          <w:lang w:val="fr-CA"/>
        </w:rPr>
        <w:t>"</w:t>
      </w:r>
      <w:r w:rsidRPr="00542BD5">
        <w:rPr>
          <w:lang w:val="fr-CA"/>
        </w:rPr>
        <w:t xml:space="preserve"> x 0.6</w:t>
      </w:r>
      <w:r w:rsidR="003409B1" w:rsidRPr="00542BD5">
        <w:rPr>
          <w:rFonts w:cs="Arial"/>
          <w:lang w:val="fr-CA"/>
        </w:rPr>
        <w:t>"</w:t>
      </w:r>
      <w:r w:rsidRPr="00542BD5">
        <w:rPr>
          <w:lang w:val="fr-CA"/>
        </w:rPr>
        <w:t xml:space="preserve"> (60mm x 60mm x 15mm) </w:t>
      </w:r>
    </w:p>
    <w:p w:rsidR="00BA44C3" w:rsidRPr="00BA44C3" w:rsidRDefault="008A7D57" w:rsidP="008A7D57">
      <w:pPr>
        <w:ind w:left="1800" w:hanging="360"/>
      </w:pPr>
      <w:r>
        <w:t>7</w:t>
      </w:r>
      <w:r w:rsidR="00BA44C3" w:rsidRPr="00BA44C3">
        <w:t xml:space="preserve">. </w:t>
      </w:r>
      <w:r>
        <w:tab/>
      </w:r>
      <w:r w:rsidR="00BA44C3" w:rsidRPr="00BA44C3">
        <w:t xml:space="preserve">Packaged Weight:  </w:t>
      </w:r>
    </w:p>
    <w:p w:rsidR="00BA44C3" w:rsidRPr="00BA44C3" w:rsidRDefault="00BA44C3" w:rsidP="008A7D57">
      <w:pPr>
        <w:ind w:left="1800"/>
      </w:pPr>
      <w:r w:rsidRPr="00BA44C3">
        <w:t xml:space="preserve">a. </w:t>
      </w:r>
      <w:r w:rsidR="008A7D57">
        <w:tab/>
      </w:r>
      <w:r w:rsidRPr="00BA44C3">
        <w:t>0.20 lb. (91g)</w:t>
      </w:r>
    </w:p>
    <w:p w:rsidR="00BA44C3" w:rsidRPr="00BA44C3" w:rsidRDefault="008A7D57" w:rsidP="008A7D57">
      <w:pPr>
        <w:ind w:left="1800" w:hanging="360"/>
      </w:pPr>
      <w:r>
        <w:t>8</w:t>
      </w:r>
      <w:r w:rsidR="00BA44C3" w:rsidRPr="00BA44C3">
        <w:t xml:space="preserve">. </w:t>
      </w:r>
      <w:r>
        <w:tab/>
      </w:r>
      <w:r w:rsidR="00BA44C3" w:rsidRPr="00BA44C3">
        <w:t>Housing:</w:t>
      </w:r>
    </w:p>
    <w:p w:rsidR="00BA44C3" w:rsidRPr="00BA44C3" w:rsidRDefault="004B2FE7" w:rsidP="008A7D57">
      <w:pPr>
        <w:ind w:left="1800"/>
      </w:pPr>
      <w:r w:rsidRPr="004B2FE7">
        <w:t xml:space="preserve">a. </w:t>
      </w:r>
      <w:r w:rsidR="008A7D57">
        <w:tab/>
      </w:r>
      <w:r w:rsidRPr="004B2FE7">
        <w:t xml:space="preserve">Plastic </w:t>
      </w:r>
    </w:p>
    <w:p w:rsidR="00BA44C3" w:rsidRPr="00BA44C3" w:rsidRDefault="008A7D57" w:rsidP="008A7D57">
      <w:pPr>
        <w:ind w:left="1800" w:hanging="360"/>
      </w:pPr>
      <w:r>
        <w:t>9</w:t>
      </w:r>
      <w:r w:rsidR="00BA44C3" w:rsidRPr="00BA44C3">
        <w:t xml:space="preserve">. </w:t>
      </w:r>
      <w:r>
        <w:tab/>
      </w:r>
      <w:r w:rsidR="00BA44C3" w:rsidRPr="00BA44C3">
        <w:t>Compliance:</w:t>
      </w:r>
    </w:p>
    <w:p w:rsidR="006D7923" w:rsidRDefault="00BA44C3" w:rsidP="008A7D57">
      <w:pPr>
        <w:ind w:left="1800"/>
      </w:pPr>
      <w:r w:rsidRPr="00BA44C3">
        <w:t xml:space="preserve">a. </w:t>
      </w:r>
      <w:r w:rsidR="008A7D57">
        <w:tab/>
      </w:r>
      <w:r w:rsidR="006D7923">
        <w:t>FCC Part 15 Class A</w:t>
      </w:r>
      <w:r w:rsidR="006D7923" w:rsidRPr="00BA44C3">
        <w:t xml:space="preserve"> </w:t>
      </w:r>
    </w:p>
    <w:p w:rsidR="00816F4B" w:rsidRDefault="00BA44C3" w:rsidP="008A7D57">
      <w:pPr>
        <w:ind w:left="1800"/>
      </w:pPr>
      <w:r w:rsidRPr="00BA44C3">
        <w:t xml:space="preserve">b. </w:t>
      </w:r>
      <w:r w:rsidR="008A7D57">
        <w:tab/>
      </w:r>
      <w:r w:rsidRPr="00BA44C3">
        <w:t>CE Certified</w:t>
      </w:r>
    </w:p>
    <w:p w:rsidR="00816F4B" w:rsidRPr="005E6A15" w:rsidRDefault="00816F4B" w:rsidP="009A1E8E">
      <w:pPr>
        <w:rPr>
          <w:b/>
        </w:rPr>
      </w:pPr>
      <w:bookmarkStart w:id="46" w:name="_Toc374627992"/>
      <w:r w:rsidRPr="005E6A15">
        <w:rPr>
          <w:b/>
        </w:rPr>
        <w:t xml:space="preserve">2.06 </w:t>
      </w:r>
      <w:r w:rsidR="005E6A15">
        <w:rPr>
          <w:b/>
        </w:rPr>
        <w:tab/>
      </w:r>
      <w:r w:rsidRPr="005E6A15">
        <w:rPr>
          <w:b/>
        </w:rPr>
        <w:t xml:space="preserve">AR402 – FINGERPRINT BIOMETRIC </w:t>
      </w:r>
      <w:r w:rsidR="002C28DF" w:rsidRPr="005E6A15">
        <w:rPr>
          <w:b/>
        </w:rPr>
        <w:t>KEYPAD READER</w:t>
      </w:r>
      <w:bookmarkEnd w:id="46"/>
    </w:p>
    <w:p w:rsidR="002C28DF" w:rsidRDefault="00527DE9" w:rsidP="009A1E8E">
      <w:r>
        <w:t xml:space="preserve">The AR402 Fingerprint Key is very scalable and flexible and implements easily into any new or existing structure. When employed into a system, the AR402 supports fingerprint template distribution between readers, eliminating the need to enroll users at each reader. </w:t>
      </w:r>
    </w:p>
    <w:p w:rsidR="00816F4B" w:rsidRPr="00E96788" w:rsidRDefault="00816F4B" w:rsidP="005E6A15">
      <w:pPr>
        <w:ind w:left="720" w:hanging="504"/>
      </w:pPr>
      <w:bookmarkStart w:id="47" w:name="_Toc374627993"/>
      <w:r w:rsidRPr="00BA44C3">
        <w:t>A.</w:t>
      </w:r>
      <w:r w:rsidR="005E6A15">
        <w:tab/>
      </w:r>
      <w:r w:rsidRPr="00BA44C3">
        <w:t>Capacities</w:t>
      </w:r>
      <w:bookmarkEnd w:id="47"/>
    </w:p>
    <w:p w:rsidR="00816F4B" w:rsidRPr="00BA44C3" w:rsidRDefault="00816F4B" w:rsidP="005E6A15">
      <w:pPr>
        <w:ind w:left="1080" w:hanging="360"/>
      </w:pPr>
      <w:r w:rsidRPr="00BA44C3">
        <w:t xml:space="preserve">1. </w:t>
      </w:r>
      <w:r w:rsidR="005E6A15">
        <w:tab/>
      </w:r>
      <w:r w:rsidRPr="00BA44C3">
        <w:t>Reader</w:t>
      </w:r>
      <w:r w:rsidR="00C36C42">
        <w:t xml:space="preserve"> Version</w:t>
      </w:r>
      <w:r w:rsidRPr="00BA44C3">
        <w:t xml:space="preserve">s: </w:t>
      </w:r>
    </w:p>
    <w:p w:rsidR="00816F4B" w:rsidRPr="00BA44C3" w:rsidRDefault="00816F4B" w:rsidP="005E6A15">
      <w:pPr>
        <w:ind w:left="1080"/>
      </w:pPr>
      <w:r w:rsidRPr="00BA44C3">
        <w:t xml:space="preserve">a. </w:t>
      </w:r>
      <w:r w:rsidR="005E6A15">
        <w:tab/>
      </w:r>
      <w:r w:rsidR="00C36C42">
        <w:t>Standard: Biometric with Keypad</w:t>
      </w:r>
    </w:p>
    <w:p w:rsidR="00816F4B" w:rsidRDefault="00816F4B" w:rsidP="005E6A15">
      <w:pPr>
        <w:ind w:left="1080"/>
      </w:pPr>
      <w:r w:rsidRPr="00BA44C3">
        <w:t xml:space="preserve">b. </w:t>
      </w:r>
      <w:r w:rsidR="005E6A15">
        <w:tab/>
      </w:r>
      <w:r w:rsidR="00C36C42">
        <w:t>Optional: HID iCLASS with Biometric and Keypad</w:t>
      </w:r>
    </w:p>
    <w:p w:rsidR="005E6A15" w:rsidRDefault="005E6A15" w:rsidP="005E6A15">
      <w:pPr>
        <w:ind w:left="1080"/>
      </w:pPr>
    </w:p>
    <w:p w:rsidR="00816F4B" w:rsidRPr="00BA44C3" w:rsidRDefault="00816F4B" w:rsidP="005E6A15">
      <w:pPr>
        <w:ind w:left="1080" w:hanging="360"/>
      </w:pPr>
      <w:r w:rsidRPr="00BA44C3">
        <w:t xml:space="preserve">2. </w:t>
      </w:r>
      <w:r w:rsidR="005E6A15">
        <w:tab/>
      </w:r>
      <w:r w:rsidRPr="00BA44C3">
        <w:t xml:space="preserve">Credentials: </w:t>
      </w:r>
    </w:p>
    <w:p w:rsidR="00816F4B" w:rsidRDefault="00CD40C7" w:rsidP="005E6A15">
      <w:pPr>
        <w:ind w:left="1080"/>
      </w:pPr>
      <w:r>
        <w:t xml:space="preserve">a. </w:t>
      </w:r>
      <w:r w:rsidR="005E6A15">
        <w:tab/>
      </w:r>
      <w:r w:rsidR="00527DE9">
        <w:t>Standard: PIN and/or Biometric</w:t>
      </w:r>
    </w:p>
    <w:p w:rsidR="00527DE9" w:rsidRPr="00BA44C3" w:rsidRDefault="00527DE9" w:rsidP="005E6A15">
      <w:pPr>
        <w:ind w:left="1080"/>
      </w:pPr>
      <w:r>
        <w:t xml:space="preserve">b. </w:t>
      </w:r>
      <w:r w:rsidR="005E6A15">
        <w:tab/>
      </w:r>
      <w:r>
        <w:t>Optional: iCLASS (13.56 MHz, ISO 15693)</w:t>
      </w:r>
    </w:p>
    <w:p w:rsidR="00816F4B" w:rsidRPr="00BA44C3" w:rsidRDefault="00C36C42" w:rsidP="005E6A15">
      <w:pPr>
        <w:ind w:left="1080" w:hanging="360"/>
      </w:pPr>
      <w:r>
        <w:t xml:space="preserve">3. </w:t>
      </w:r>
      <w:r w:rsidR="005E6A15">
        <w:tab/>
      </w:r>
      <w:r>
        <w:t>Template Storage and Transfer</w:t>
      </w:r>
      <w:r w:rsidR="00816F4B" w:rsidRPr="00BA44C3">
        <w:t xml:space="preserve">: </w:t>
      </w:r>
    </w:p>
    <w:p w:rsidR="00816F4B" w:rsidRDefault="00C36C42" w:rsidP="005E6A15">
      <w:pPr>
        <w:ind w:left="1080"/>
      </w:pPr>
      <w:r>
        <w:t xml:space="preserve">a. </w:t>
      </w:r>
      <w:r w:rsidR="005E6A15">
        <w:tab/>
      </w:r>
      <w:r>
        <w:t>Storage Options</w:t>
      </w:r>
      <w:r w:rsidR="002C28DF">
        <w:t xml:space="preserve">: </w:t>
      </w:r>
      <w:r>
        <w:t>500 or 3,000</w:t>
      </w:r>
    </w:p>
    <w:p w:rsidR="00CD40C7" w:rsidRDefault="00CD40C7" w:rsidP="005E6A15">
      <w:pPr>
        <w:ind w:left="1080"/>
      </w:pPr>
      <w:r>
        <w:t xml:space="preserve">b. </w:t>
      </w:r>
      <w:r w:rsidR="005E6A15">
        <w:tab/>
      </w:r>
      <w:r>
        <w:t>Optional: Store Template on iCLASS card</w:t>
      </w:r>
    </w:p>
    <w:p w:rsidR="00C36C42" w:rsidRPr="00BA44C3" w:rsidRDefault="00CD40C7" w:rsidP="005E6A15">
      <w:pPr>
        <w:ind w:left="1080"/>
      </w:pPr>
      <w:r>
        <w:t>c</w:t>
      </w:r>
      <w:r w:rsidR="00C36C42">
        <w:t xml:space="preserve">. </w:t>
      </w:r>
      <w:r w:rsidR="005E6A15">
        <w:tab/>
      </w:r>
      <w:r w:rsidR="00C36C42">
        <w:t>Template distribution between readers (where applicable)</w:t>
      </w:r>
    </w:p>
    <w:p w:rsidR="00816F4B" w:rsidRPr="00CD40C7" w:rsidRDefault="00816F4B" w:rsidP="005E6A15">
      <w:pPr>
        <w:ind w:left="1080" w:hanging="360"/>
      </w:pPr>
      <w:r w:rsidRPr="00CD40C7">
        <w:t xml:space="preserve">4. </w:t>
      </w:r>
      <w:r w:rsidR="005E6A15">
        <w:tab/>
      </w:r>
      <w:r w:rsidRPr="00CD40C7">
        <w:t xml:space="preserve">Inputs: </w:t>
      </w:r>
    </w:p>
    <w:p w:rsidR="00816F4B" w:rsidRPr="00CD40C7" w:rsidRDefault="00CD40C7" w:rsidP="005E6A15">
      <w:pPr>
        <w:ind w:left="1080"/>
      </w:pPr>
      <w:r>
        <w:t xml:space="preserve">a. </w:t>
      </w:r>
      <w:r w:rsidR="005E6A15">
        <w:tab/>
      </w:r>
      <w:r>
        <w:t>Tamper Switch</w:t>
      </w:r>
      <w:r w:rsidR="00527DE9">
        <w:t xml:space="preserve"> (contact 24V @ 0.1A)</w:t>
      </w:r>
    </w:p>
    <w:p w:rsidR="00816F4B" w:rsidRPr="00EF499F" w:rsidRDefault="00EF499F" w:rsidP="005E6A15">
      <w:pPr>
        <w:ind w:left="1080" w:hanging="360"/>
      </w:pPr>
      <w:r>
        <w:t xml:space="preserve">5. </w:t>
      </w:r>
      <w:r w:rsidR="005E6A15">
        <w:tab/>
      </w:r>
      <w:r>
        <w:t>Fingerprint Sensor</w:t>
      </w:r>
      <w:r w:rsidR="00816F4B" w:rsidRPr="00EF499F">
        <w:t xml:space="preserve">: </w:t>
      </w:r>
    </w:p>
    <w:p w:rsidR="00816F4B" w:rsidRPr="00EF499F" w:rsidRDefault="00EF499F" w:rsidP="005E6A15">
      <w:pPr>
        <w:ind w:left="1080"/>
      </w:pPr>
      <w:r>
        <w:t xml:space="preserve">a. </w:t>
      </w:r>
      <w:r w:rsidR="005E6A15">
        <w:tab/>
      </w:r>
      <w:r>
        <w:t>Type: Optical</w:t>
      </w:r>
    </w:p>
    <w:p w:rsidR="00816F4B" w:rsidRPr="00BA44C3" w:rsidRDefault="00816F4B" w:rsidP="005E6A15">
      <w:pPr>
        <w:ind w:left="1080" w:hanging="360"/>
      </w:pPr>
      <w:r w:rsidRPr="00BA44C3">
        <w:t xml:space="preserve">6. </w:t>
      </w:r>
      <w:r w:rsidR="005E6A15">
        <w:tab/>
      </w:r>
      <w:r w:rsidRPr="00BA44C3">
        <w:t>Communications:</w:t>
      </w:r>
    </w:p>
    <w:p w:rsidR="00816F4B" w:rsidRPr="00BA44C3" w:rsidRDefault="00816F4B" w:rsidP="005E6A15">
      <w:pPr>
        <w:ind w:left="1080"/>
      </w:pPr>
      <w:r w:rsidRPr="00BA44C3">
        <w:t xml:space="preserve">a. </w:t>
      </w:r>
      <w:r w:rsidR="005E6A15">
        <w:tab/>
      </w:r>
      <w:r w:rsidR="00E86C8C">
        <w:t>Wiegand</w:t>
      </w:r>
    </w:p>
    <w:p w:rsidR="00816F4B" w:rsidRPr="00BA44C3" w:rsidRDefault="00E86C8C" w:rsidP="005E6A15">
      <w:pPr>
        <w:ind w:left="1080"/>
      </w:pPr>
      <w:r>
        <w:t xml:space="preserve">b. </w:t>
      </w:r>
      <w:r w:rsidR="005E6A15">
        <w:tab/>
      </w:r>
      <w:r>
        <w:t xml:space="preserve">RS-485 </w:t>
      </w:r>
    </w:p>
    <w:p w:rsidR="00816F4B" w:rsidRPr="00CD40C7" w:rsidRDefault="00CD40C7" w:rsidP="005E6A15">
      <w:pPr>
        <w:ind w:left="1080" w:hanging="360"/>
      </w:pPr>
      <w:r>
        <w:t xml:space="preserve">7. </w:t>
      </w:r>
      <w:r w:rsidR="005E6A15">
        <w:tab/>
      </w:r>
      <w:r>
        <w:t>Embedded Software:</w:t>
      </w:r>
    </w:p>
    <w:p w:rsidR="00CD40C7" w:rsidRDefault="00816F4B" w:rsidP="005E6A15">
      <w:pPr>
        <w:ind w:left="1080"/>
      </w:pPr>
      <w:r w:rsidRPr="00CD40C7">
        <w:t xml:space="preserve">a. </w:t>
      </w:r>
      <w:r w:rsidR="005E6A15">
        <w:tab/>
      </w:r>
      <w:r w:rsidR="00CD40C7">
        <w:t>Embedded biometric application for enrollment</w:t>
      </w:r>
      <w:r w:rsidR="00EF499F">
        <w:t xml:space="preserve"> in reader or on card</w:t>
      </w:r>
    </w:p>
    <w:p w:rsidR="00816F4B" w:rsidRPr="00BA44C3" w:rsidRDefault="00CD40C7" w:rsidP="005E6A15">
      <w:pPr>
        <w:ind w:left="1080"/>
      </w:pPr>
      <w:r>
        <w:t xml:space="preserve">b. </w:t>
      </w:r>
      <w:r w:rsidR="005E6A15">
        <w:tab/>
      </w:r>
      <w:r>
        <w:t>No computer or server required</w:t>
      </w:r>
    </w:p>
    <w:p w:rsidR="00816F4B" w:rsidRPr="00BA44C3" w:rsidRDefault="00816F4B" w:rsidP="005E6A15">
      <w:pPr>
        <w:ind w:left="1080" w:hanging="360"/>
      </w:pPr>
      <w:r w:rsidRPr="00BA44C3">
        <w:t xml:space="preserve">8. </w:t>
      </w:r>
      <w:r w:rsidR="005E6A15">
        <w:tab/>
      </w:r>
      <w:r w:rsidRPr="00BA44C3">
        <w:t>Power:</w:t>
      </w:r>
    </w:p>
    <w:p w:rsidR="00816F4B" w:rsidRPr="00BA44C3" w:rsidRDefault="00816F4B" w:rsidP="005E6A15">
      <w:pPr>
        <w:ind w:left="1080" w:hanging="360"/>
      </w:pPr>
      <w:r w:rsidRPr="00BA44C3">
        <w:tab/>
        <w:t xml:space="preserve">a. </w:t>
      </w:r>
      <w:r w:rsidR="005E6A15">
        <w:tab/>
      </w:r>
      <w:r w:rsidRPr="00BA44C3">
        <w:t xml:space="preserve">Input: 12 to 24 VDC </w:t>
      </w:r>
    </w:p>
    <w:p w:rsidR="002C28DF" w:rsidRPr="005E6A15" w:rsidRDefault="002C28DF" w:rsidP="005E6A15">
      <w:pPr>
        <w:ind w:left="1080" w:hanging="360"/>
        <w:rPr>
          <w:lang w:val="fr-CA"/>
        </w:rPr>
      </w:pPr>
      <w:r>
        <w:tab/>
        <w:t xml:space="preserve">b. </w:t>
      </w:r>
      <w:r w:rsidR="005E6A15">
        <w:tab/>
      </w:r>
      <w:r w:rsidRPr="005E6A15">
        <w:rPr>
          <w:lang w:val="fr-CA"/>
        </w:rPr>
        <w:t>Max: 420 mA @ 12VDC</w:t>
      </w:r>
    </w:p>
    <w:p w:rsidR="00816F4B" w:rsidRPr="00B13A40" w:rsidRDefault="002C28DF" w:rsidP="005E6A15">
      <w:pPr>
        <w:ind w:left="1080"/>
        <w:rPr>
          <w:lang w:val="fr-CA"/>
        </w:rPr>
      </w:pPr>
      <w:r w:rsidRPr="00B13A40">
        <w:rPr>
          <w:lang w:val="fr-CA"/>
        </w:rPr>
        <w:t xml:space="preserve">c. </w:t>
      </w:r>
      <w:r w:rsidR="00542BD5" w:rsidRPr="00B13A40">
        <w:rPr>
          <w:lang w:val="fr-CA"/>
        </w:rPr>
        <w:tab/>
      </w:r>
      <w:r w:rsidRPr="00B13A40">
        <w:rPr>
          <w:lang w:val="fr-CA"/>
        </w:rPr>
        <w:t>Idle: 120 mA @</w:t>
      </w:r>
      <w:r w:rsidR="00527DE9" w:rsidRPr="00B13A40">
        <w:rPr>
          <w:lang w:val="fr-CA"/>
        </w:rPr>
        <w:t xml:space="preserve"> </w:t>
      </w:r>
      <w:r w:rsidRPr="00B13A40">
        <w:rPr>
          <w:lang w:val="fr-CA"/>
        </w:rPr>
        <w:t>12VDC</w:t>
      </w:r>
    </w:p>
    <w:p w:rsidR="00816F4B" w:rsidRPr="005E6A15" w:rsidRDefault="00E86C8C" w:rsidP="005E6A15">
      <w:pPr>
        <w:ind w:left="1080" w:hanging="360"/>
      </w:pPr>
      <w:r w:rsidRPr="005E6A15">
        <w:t xml:space="preserve">9. </w:t>
      </w:r>
      <w:r w:rsidR="005E6A15">
        <w:tab/>
      </w:r>
      <w:r w:rsidRPr="005E6A15">
        <w:t>Keypad</w:t>
      </w:r>
      <w:r w:rsidR="00816F4B" w:rsidRPr="005E6A15">
        <w:t>:</w:t>
      </w:r>
    </w:p>
    <w:p w:rsidR="00816F4B" w:rsidRPr="00BA44C3" w:rsidRDefault="00816F4B" w:rsidP="005E6A15">
      <w:pPr>
        <w:ind w:left="1080"/>
      </w:pPr>
      <w:r w:rsidRPr="00E86C8C">
        <w:t xml:space="preserve">a. </w:t>
      </w:r>
      <w:r w:rsidR="005E6A15">
        <w:tab/>
      </w:r>
      <w:r w:rsidR="00542BD5">
        <w:t xml:space="preserve">Sensor Touch </w:t>
      </w:r>
      <w:r w:rsidR="00542BD5" w:rsidRPr="00542BD5">
        <w:t>–</w:t>
      </w:r>
      <w:r w:rsidR="00E86C8C">
        <w:t xml:space="preserve"> no moving parts; LED backlit</w:t>
      </w:r>
    </w:p>
    <w:p w:rsidR="00816F4B" w:rsidRPr="00BA44C3" w:rsidRDefault="00816F4B" w:rsidP="005E6A15">
      <w:pPr>
        <w:ind w:left="720"/>
      </w:pPr>
      <w:r w:rsidRPr="00BA44C3">
        <w:t>1</w:t>
      </w:r>
      <w:r>
        <w:t>0</w:t>
      </w:r>
      <w:r w:rsidRPr="00BA44C3">
        <w:t>. Temperature and Humidity range:</w:t>
      </w:r>
    </w:p>
    <w:p w:rsidR="00816F4B" w:rsidRPr="00BA44C3" w:rsidRDefault="002C28DF" w:rsidP="005E6A15">
      <w:pPr>
        <w:ind w:left="1080"/>
      </w:pPr>
      <w:r>
        <w:t xml:space="preserve">a. </w:t>
      </w:r>
      <w:r w:rsidR="005E6A15">
        <w:tab/>
      </w:r>
      <w:r>
        <w:t>Operating Temperature: 14</w:t>
      </w:r>
      <w:r w:rsidR="00674708">
        <w:t xml:space="preserve"> </w:t>
      </w:r>
      <w:r>
        <w:t>°</w:t>
      </w:r>
      <w:r w:rsidR="00674708">
        <w:t>F</w:t>
      </w:r>
      <w:r>
        <w:t xml:space="preserve"> to 122</w:t>
      </w:r>
      <w:r w:rsidR="00674708">
        <w:t xml:space="preserve"> °</w:t>
      </w:r>
      <w:r w:rsidR="00816F4B" w:rsidRPr="00BA44C3">
        <w:t>F, (</w:t>
      </w:r>
      <w:r>
        <w:t>-10</w:t>
      </w:r>
      <w:r w:rsidR="00674708">
        <w:t xml:space="preserve"> </w:t>
      </w:r>
      <w:r>
        <w:t>°</w:t>
      </w:r>
      <w:r w:rsidR="00674708">
        <w:t>C</w:t>
      </w:r>
      <w:r>
        <w:t xml:space="preserve"> to 5</w:t>
      </w:r>
      <w:r w:rsidR="00816F4B" w:rsidRPr="00BA44C3">
        <w:t>0</w:t>
      </w:r>
      <w:r w:rsidR="00674708">
        <w:t xml:space="preserve"> °</w:t>
      </w:r>
      <w:r w:rsidR="00816F4B" w:rsidRPr="00BA44C3">
        <w:t xml:space="preserve">C) </w:t>
      </w:r>
    </w:p>
    <w:p w:rsidR="00816F4B" w:rsidRDefault="00816F4B" w:rsidP="005E6A15">
      <w:pPr>
        <w:ind w:left="1080"/>
      </w:pPr>
      <w:r w:rsidRPr="00BA44C3">
        <w:t xml:space="preserve">b. </w:t>
      </w:r>
      <w:r w:rsidR="005E6A15">
        <w:tab/>
      </w:r>
      <w:r w:rsidRPr="00BA44C3">
        <w:t xml:space="preserve">Relative Humidity: </w:t>
      </w:r>
      <w:r w:rsidR="002C28DF">
        <w:t>10 to 9</w:t>
      </w:r>
      <w:r w:rsidRPr="00BA44C3">
        <w:t>5%, non-condensing</w:t>
      </w:r>
    </w:p>
    <w:p w:rsidR="00674708" w:rsidRDefault="00674708" w:rsidP="005E6A15">
      <w:pPr>
        <w:ind w:left="1080"/>
      </w:pPr>
    </w:p>
    <w:p w:rsidR="00674708" w:rsidRPr="00BA44C3" w:rsidRDefault="00674708" w:rsidP="005E6A15">
      <w:pPr>
        <w:ind w:left="1080"/>
      </w:pPr>
    </w:p>
    <w:p w:rsidR="00B13A40" w:rsidRDefault="00B13A40" w:rsidP="005E6A15">
      <w:pPr>
        <w:ind w:left="1080" w:hanging="360"/>
      </w:pPr>
    </w:p>
    <w:p w:rsidR="00816F4B" w:rsidRPr="00BA44C3" w:rsidRDefault="00816F4B" w:rsidP="005E6A15">
      <w:pPr>
        <w:ind w:left="1080" w:hanging="360"/>
      </w:pPr>
      <w:r>
        <w:t>11</w:t>
      </w:r>
      <w:r w:rsidR="002C28DF">
        <w:t>. Dimensions: Single gang mount, includes</w:t>
      </w:r>
      <w:r w:rsidRPr="00BA44C3">
        <w:t xml:space="preserve"> </w:t>
      </w:r>
      <w:r w:rsidR="002C28DF">
        <w:t>mounting plate</w:t>
      </w:r>
    </w:p>
    <w:p w:rsidR="00816F4B" w:rsidRPr="00BA44C3" w:rsidRDefault="002C28DF" w:rsidP="005E6A15">
      <w:pPr>
        <w:ind w:left="1080"/>
      </w:pPr>
      <w:r>
        <w:t xml:space="preserve">a. </w:t>
      </w:r>
      <w:r w:rsidR="005E6A15">
        <w:tab/>
      </w:r>
      <w:r>
        <w:t>H x W x D:  4.5</w:t>
      </w:r>
      <w:r w:rsidR="00674708">
        <w:rPr>
          <w:rFonts w:cs="Arial"/>
        </w:rPr>
        <w:t>"</w:t>
      </w:r>
      <w:r>
        <w:t xml:space="preserve"> x 2.5</w:t>
      </w:r>
      <w:r w:rsidR="00674708">
        <w:rPr>
          <w:rFonts w:cs="Arial"/>
        </w:rPr>
        <w:t>"</w:t>
      </w:r>
      <w:r>
        <w:t xml:space="preserve"> x 2.0</w:t>
      </w:r>
      <w:r w:rsidR="00674708">
        <w:rPr>
          <w:rFonts w:cs="Arial"/>
        </w:rPr>
        <w:t>"</w:t>
      </w:r>
      <w:r>
        <w:t xml:space="preserve"> (115mm x 65mm x 51</w:t>
      </w:r>
      <w:r w:rsidR="00816F4B" w:rsidRPr="00BA44C3">
        <w:t>mm)</w:t>
      </w:r>
    </w:p>
    <w:p w:rsidR="00816F4B" w:rsidRPr="00BA44C3" w:rsidRDefault="00816F4B" w:rsidP="005E6A15">
      <w:pPr>
        <w:ind w:left="1080" w:hanging="360"/>
      </w:pPr>
      <w:r>
        <w:t>12</w:t>
      </w:r>
      <w:r w:rsidRPr="00BA44C3">
        <w:t xml:space="preserve">. Packaged Weight:  </w:t>
      </w:r>
    </w:p>
    <w:p w:rsidR="00816F4B" w:rsidRPr="00BA44C3" w:rsidRDefault="00816F4B" w:rsidP="005E6A15">
      <w:pPr>
        <w:ind w:left="1080"/>
      </w:pPr>
      <w:r w:rsidRPr="00BA44C3">
        <w:t xml:space="preserve">a. </w:t>
      </w:r>
      <w:r w:rsidR="005E6A15">
        <w:tab/>
      </w:r>
      <w:r w:rsidRPr="00BA44C3">
        <w:t>0.8</w:t>
      </w:r>
      <w:r w:rsidR="002C28DF">
        <w:t>1 lb. (367</w:t>
      </w:r>
      <w:r w:rsidRPr="00BA44C3">
        <w:t>g)</w:t>
      </w:r>
    </w:p>
    <w:p w:rsidR="00816F4B" w:rsidRPr="00BA44C3" w:rsidRDefault="00816F4B" w:rsidP="005E6A15">
      <w:pPr>
        <w:ind w:left="1080" w:hanging="360"/>
      </w:pPr>
      <w:r>
        <w:t>13</w:t>
      </w:r>
      <w:r w:rsidRPr="00BA44C3">
        <w:t>. Housing:</w:t>
      </w:r>
    </w:p>
    <w:p w:rsidR="00816F4B" w:rsidRPr="00BA44C3" w:rsidRDefault="002C28DF" w:rsidP="005E6A15">
      <w:pPr>
        <w:ind w:left="1080"/>
      </w:pPr>
      <w:r w:rsidRPr="002C28DF">
        <w:t xml:space="preserve">a. </w:t>
      </w:r>
      <w:r w:rsidR="005E6A15">
        <w:tab/>
      </w:r>
      <w:r w:rsidRPr="002C28DF">
        <w:t>IP65</w:t>
      </w:r>
      <w:r>
        <w:t xml:space="preserve"> listed enclosure (approved for indoor and outdoor use)</w:t>
      </w:r>
    </w:p>
    <w:p w:rsidR="00816F4B" w:rsidRPr="00BA44C3" w:rsidRDefault="00816F4B" w:rsidP="005E6A15">
      <w:pPr>
        <w:ind w:left="1080" w:hanging="360"/>
      </w:pPr>
      <w:r w:rsidRPr="00BA44C3">
        <w:t>1</w:t>
      </w:r>
      <w:r w:rsidR="005E6A15">
        <w:t>4</w:t>
      </w:r>
      <w:r w:rsidRPr="00BA44C3">
        <w:t>. Compliance:</w:t>
      </w:r>
    </w:p>
    <w:p w:rsidR="00816F4B" w:rsidRPr="00BA44C3" w:rsidRDefault="00816F4B" w:rsidP="005E6A15">
      <w:pPr>
        <w:ind w:left="1080"/>
      </w:pPr>
      <w:r w:rsidRPr="00BA44C3">
        <w:t xml:space="preserve">a. </w:t>
      </w:r>
      <w:r w:rsidR="005E6A15">
        <w:tab/>
      </w:r>
      <w:r>
        <w:t>FCC Part 15 Class A</w:t>
      </w:r>
    </w:p>
    <w:p w:rsidR="00816F4B" w:rsidRPr="00BA44C3" w:rsidRDefault="00816F4B" w:rsidP="005E6A15">
      <w:pPr>
        <w:ind w:left="1080"/>
      </w:pPr>
      <w:r w:rsidRPr="00BA44C3">
        <w:t>b</w:t>
      </w:r>
      <w:r>
        <w:t xml:space="preserve">. </w:t>
      </w:r>
      <w:r w:rsidR="005E6A15">
        <w:tab/>
      </w:r>
      <w:r w:rsidRPr="00BA44C3">
        <w:t>CE Certified</w:t>
      </w:r>
    </w:p>
    <w:p w:rsidR="003D72B0" w:rsidRDefault="003D72B0" w:rsidP="009A1E8E"/>
    <w:p w:rsidR="00AA51B8" w:rsidRDefault="00AA51B8" w:rsidP="009A1E8E">
      <w:pPr>
        <w:rPr>
          <w:bCs/>
          <w:color w:val="365F91" w:themeColor="accent1" w:themeShade="BF"/>
          <w:sz w:val="28"/>
          <w:szCs w:val="28"/>
        </w:rPr>
      </w:pPr>
      <w:r>
        <w:br w:type="page"/>
      </w:r>
    </w:p>
    <w:p w:rsidR="005E375A" w:rsidRPr="00570DEA" w:rsidRDefault="003D72B0" w:rsidP="009A1E8E">
      <w:pPr>
        <w:rPr>
          <w:b/>
          <w:sz w:val="28"/>
          <w:szCs w:val="28"/>
        </w:rPr>
      </w:pPr>
      <w:bookmarkStart w:id="48" w:name="_Toc374627994"/>
      <w:r>
        <w:rPr>
          <w:b/>
          <w:sz w:val="28"/>
          <w:szCs w:val="28"/>
        </w:rPr>
        <w:lastRenderedPageBreak/>
        <w:br/>
      </w:r>
      <w:r w:rsidR="005E375A" w:rsidRPr="00570DEA">
        <w:rPr>
          <w:b/>
          <w:sz w:val="28"/>
          <w:szCs w:val="28"/>
        </w:rPr>
        <w:t xml:space="preserve">PART 3 </w:t>
      </w:r>
      <w:r w:rsidR="00A977D4" w:rsidRPr="00570DEA">
        <w:rPr>
          <w:b/>
          <w:sz w:val="28"/>
          <w:szCs w:val="28"/>
        </w:rPr>
        <w:t xml:space="preserve">– </w:t>
      </w:r>
      <w:r w:rsidR="005E375A" w:rsidRPr="00570DEA">
        <w:rPr>
          <w:b/>
          <w:sz w:val="28"/>
          <w:szCs w:val="28"/>
        </w:rPr>
        <w:t>EXECUTION</w:t>
      </w:r>
      <w:bookmarkEnd w:id="48"/>
    </w:p>
    <w:p w:rsidR="005E375A" w:rsidRPr="00570DEA" w:rsidRDefault="005E375A" w:rsidP="009A1E8E">
      <w:pPr>
        <w:rPr>
          <w:b/>
        </w:rPr>
      </w:pPr>
      <w:bookmarkStart w:id="49" w:name="_Toc374627995"/>
      <w:r w:rsidRPr="00570DEA">
        <w:rPr>
          <w:b/>
        </w:rPr>
        <w:t xml:space="preserve">3.01 </w:t>
      </w:r>
      <w:r w:rsidR="00570DEA">
        <w:rPr>
          <w:b/>
        </w:rPr>
        <w:tab/>
      </w:r>
      <w:r w:rsidR="00AA51B8" w:rsidRPr="00570DEA">
        <w:rPr>
          <w:b/>
        </w:rPr>
        <w:t>MANUFACTURER</w:t>
      </w:r>
      <w:r w:rsidRPr="00570DEA">
        <w:rPr>
          <w:b/>
        </w:rPr>
        <w:t>’S INSTRUCTIONS</w:t>
      </w:r>
      <w:bookmarkEnd w:id="49"/>
    </w:p>
    <w:p w:rsidR="005E375A" w:rsidRDefault="005E375A" w:rsidP="00570DEA">
      <w:pPr>
        <w:ind w:left="720" w:hanging="504"/>
      </w:pPr>
      <w:bookmarkStart w:id="50" w:name="_Toc374627996"/>
      <w:r>
        <w:t>A.</w:t>
      </w:r>
      <w:r w:rsidR="00570DEA">
        <w:tab/>
      </w:r>
      <w:r>
        <w:t>Compliance:</w:t>
      </w:r>
      <w:bookmarkEnd w:id="50"/>
    </w:p>
    <w:p w:rsidR="005E375A" w:rsidRDefault="00570DEA" w:rsidP="00570DEA">
      <w:pPr>
        <w:ind w:left="1080" w:hanging="360"/>
      </w:pPr>
      <w:r>
        <w:t>1.</w:t>
      </w:r>
      <w:r>
        <w:tab/>
      </w:r>
      <w:r w:rsidR="005E375A">
        <w:t xml:space="preserve">Comply with </w:t>
      </w:r>
      <w:r w:rsidR="00AA51B8">
        <w:t>Manufacturer</w:t>
      </w:r>
      <w:r w:rsidR="005E375A">
        <w:t>’s written data, including product technical bulletins, product catalog installation instructions</w:t>
      </w:r>
      <w:r w:rsidR="00542BD5">
        <w:t>,</w:t>
      </w:r>
      <w:r w:rsidR="005E375A">
        <w:t xml:space="preserve"> and product carton installation instructions.</w:t>
      </w:r>
    </w:p>
    <w:p w:rsidR="005E375A" w:rsidRPr="00570DEA" w:rsidRDefault="005E375A" w:rsidP="009A1E8E">
      <w:pPr>
        <w:rPr>
          <w:b/>
        </w:rPr>
      </w:pPr>
      <w:bookmarkStart w:id="51" w:name="_Toc374627997"/>
      <w:r w:rsidRPr="00570DEA">
        <w:rPr>
          <w:b/>
        </w:rPr>
        <w:t xml:space="preserve">3.02 </w:t>
      </w:r>
      <w:r w:rsidR="00570DEA">
        <w:rPr>
          <w:b/>
        </w:rPr>
        <w:tab/>
      </w:r>
      <w:r w:rsidRPr="00570DEA">
        <w:rPr>
          <w:b/>
        </w:rPr>
        <w:t>EXAMINATION</w:t>
      </w:r>
      <w:bookmarkEnd w:id="51"/>
    </w:p>
    <w:p w:rsidR="005E375A" w:rsidRDefault="005E375A" w:rsidP="00570DEA">
      <w:pPr>
        <w:ind w:left="720" w:hanging="504"/>
      </w:pPr>
      <w:bookmarkStart w:id="52" w:name="_Toc374627998"/>
      <w:r>
        <w:t xml:space="preserve">A. </w:t>
      </w:r>
      <w:r w:rsidR="00570DEA">
        <w:tab/>
      </w:r>
      <w:r>
        <w:t>Site Verification of Conditions:</w:t>
      </w:r>
      <w:bookmarkEnd w:id="52"/>
    </w:p>
    <w:p w:rsidR="005E375A" w:rsidRDefault="005E375A" w:rsidP="00570DEA">
      <w:pPr>
        <w:ind w:left="1080" w:hanging="360"/>
      </w:pPr>
      <w:r>
        <w:t xml:space="preserve">1. </w:t>
      </w:r>
      <w:r w:rsidR="00570DEA">
        <w:tab/>
      </w:r>
      <w:r>
        <w:t>Verify that substrate conditions, which have either been previously installed under oth</w:t>
      </w:r>
      <w:r w:rsidR="00570DEA">
        <w:t xml:space="preserve">er </w:t>
      </w:r>
      <w:r>
        <w:t xml:space="preserve">sections, or that existing site conditions, are acceptable for product installation in accordance with </w:t>
      </w:r>
      <w:r w:rsidR="00AA51B8">
        <w:t>Manufacturer</w:t>
      </w:r>
      <w:r>
        <w:t>’s instructions.</w:t>
      </w:r>
    </w:p>
    <w:p w:rsidR="005E375A" w:rsidRDefault="005E375A" w:rsidP="00570DEA">
      <w:pPr>
        <w:ind w:left="1080" w:hanging="360"/>
      </w:pPr>
      <w:r>
        <w:t xml:space="preserve">2. </w:t>
      </w:r>
      <w:r w:rsidR="00570DEA">
        <w:tab/>
      </w:r>
      <w:r>
        <w:t>Verify that building doors, frames, walls, wire runs, related items, and conditions are ready to receive work of this Section.</w:t>
      </w:r>
    </w:p>
    <w:p w:rsidR="005E375A" w:rsidRPr="00570DEA" w:rsidRDefault="005E375A" w:rsidP="009A1E8E">
      <w:pPr>
        <w:rPr>
          <w:b/>
        </w:rPr>
      </w:pPr>
      <w:bookmarkStart w:id="53" w:name="_Toc374627999"/>
      <w:r w:rsidRPr="00570DEA">
        <w:rPr>
          <w:b/>
        </w:rPr>
        <w:t xml:space="preserve">3.03 </w:t>
      </w:r>
      <w:r w:rsidR="00570DEA">
        <w:rPr>
          <w:b/>
        </w:rPr>
        <w:tab/>
      </w:r>
      <w:r w:rsidRPr="00570DEA">
        <w:rPr>
          <w:b/>
        </w:rPr>
        <w:t>PROTECTION</w:t>
      </w:r>
      <w:bookmarkEnd w:id="53"/>
    </w:p>
    <w:p w:rsidR="005E375A" w:rsidRDefault="005E375A" w:rsidP="00570DEA">
      <w:pPr>
        <w:ind w:left="720" w:hanging="504"/>
      </w:pPr>
      <w:bookmarkStart w:id="54" w:name="_Toc374628000"/>
      <w:r>
        <w:t xml:space="preserve">A. </w:t>
      </w:r>
      <w:r w:rsidR="00570DEA">
        <w:tab/>
      </w:r>
      <w:r>
        <w:t>Other Trades:</w:t>
      </w:r>
      <w:bookmarkEnd w:id="54"/>
    </w:p>
    <w:p w:rsidR="005E375A" w:rsidRDefault="005E375A" w:rsidP="00570DEA">
      <w:pPr>
        <w:ind w:left="1080" w:hanging="360"/>
      </w:pPr>
      <w:r>
        <w:t xml:space="preserve">1. </w:t>
      </w:r>
      <w:r w:rsidR="00570DEA">
        <w:tab/>
      </w:r>
      <w:r>
        <w:t>Protect installed work of other trades.</w:t>
      </w:r>
    </w:p>
    <w:p w:rsidR="005E375A" w:rsidRPr="0078500C" w:rsidRDefault="005E375A" w:rsidP="009A1E8E">
      <w:pPr>
        <w:rPr>
          <w:b/>
        </w:rPr>
      </w:pPr>
      <w:bookmarkStart w:id="55" w:name="_Toc374628001"/>
      <w:r w:rsidRPr="0078500C">
        <w:rPr>
          <w:b/>
        </w:rPr>
        <w:t xml:space="preserve">3.04 </w:t>
      </w:r>
      <w:r w:rsidR="0078500C">
        <w:rPr>
          <w:b/>
        </w:rPr>
        <w:tab/>
      </w:r>
      <w:r w:rsidRPr="0078500C">
        <w:rPr>
          <w:b/>
        </w:rPr>
        <w:t>PREPARATION</w:t>
      </w:r>
      <w:bookmarkEnd w:id="55"/>
    </w:p>
    <w:p w:rsidR="005E375A" w:rsidRDefault="005E375A" w:rsidP="0078500C">
      <w:pPr>
        <w:ind w:left="720" w:hanging="504"/>
      </w:pPr>
      <w:bookmarkStart w:id="56" w:name="_Toc374628002"/>
      <w:r>
        <w:t xml:space="preserve">A. </w:t>
      </w:r>
      <w:r w:rsidR="0078500C">
        <w:tab/>
      </w:r>
      <w:r w:rsidR="00AA51B8">
        <w:t>Manufacturer</w:t>
      </w:r>
      <w:r>
        <w:t xml:space="preserve"> Forms:</w:t>
      </w:r>
      <w:bookmarkEnd w:id="56"/>
    </w:p>
    <w:p w:rsidR="005E375A" w:rsidRDefault="005E375A" w:rsidP="0078500C">
      <w:pPr>
        <w:ind w:left="1080" w:hanging="360"/>
      </w:pPr>
      <w:r w:rsidRPr="006D4451">
        <w:t xml:space="preserve">1. </w:t>
      </w:r>
      <w:r w:rsidR="0078500C">
        <w:tab/>
      </w:r>
      <w:r w:rsidRPr="006D4451">
        <w:t xml:space="preserve">Obtain and complete project planning forms from </w:t>
      </w:r>
      <w:r w:rsidR="00AA51B8" w:rsidRPr="006D4451">
        <w:t>Manufacturer</w:t>
      </w:r>
      <w:r w:rsidRPr="006D4451">
        <w:t xml:space="preserve"> of </w:t>
      </w:r>
      <w:r w:rsidR="00AB702D" w:rsidRPr="006D4451">
        <w:t>S</w:t>
      </w:r>
      <w:r w:rsidRPr="006D4451">
        <w:t>ystem; customize forms to be project specific.</w:t>
      </w:r>
    </w:p>
    <w:p w:rsidR="005E375A" w:rsidRDefault="005E375A" w:rsidP="0078500C">
      <w:pPr>
        <w:ind w:left="720" w:hanging="504"/>
      </w:pPr>
      <w:bookmarkStart w:id="57" w:name="_Toc374628003"/>
      <w:r>
        <w:t xml:space="preserve">B. </w:t>
      </w:r>
      <w:r w:rsidR="0078500C">
        <w:tab/>
      </w:r>
      <w:r>
        <w:t>Final Setup:</w:t>
      </w:r>
      <w:bookmarkEnd w:id="57"/>
    </w:p>
    <w:p w:rsidR="005E375A" w:rsidRDefault="005E375A" w:rsidP="0078500C">
      <w:pPr>
        <w:ind w:left="1080" w:hanging="360"/>
      </w:pPr>
      <w:r>
        <w:t xml:space="preserve">1. </w:t>
      </w:r>
      <w:r w:rsidR="0078500C">
        <w:tab/>
      </w:r>
      <w:r>
        <w:t>Review, adjust, and prepare final documents t</w:t>
      </w:r>
      <w:r w:rsidR="00AB702D">
        <w:t>o establish S</w:t>
      </w:r>
      <w:r>
        <w:t>ystem software setup.</w:t>
      </w:r>
    </w:p>
    <w:p w:rsidR="005E375A" w:rsidRDefault="005E375A" w:rsidP="0078500C">
      <w:pPr>
        <w:ind w:left="720" w:hanging="504"/>
      </w:pPr>
      <w:bookmarkStart w:id="58" w:name="_Toc374628004"/>
      <w:r>
        <w:t xml:space="preserve">C. </w:t>
      </w:r>
      <w:r w:rsidR="0078500C">
        <w:tab/>
      </w:r>
      <w:r>
        <w:t>Record Setup Data:</w:t>
      </w:r>
      <w:bookmarkEnd w:id="58"/>
    </w:p>
    <w:p w:rsidR="005E375A" w:rsidRDefault="005E375A" w:rsidP="0078500C">
      <w:pPr>
        <w:ind w:left="1080" w:hanging="360"/>
      </w:pPr>
      <w:r>
        <w:t xml:space="preserve">1. </w:t>
      </w:r>
      <w:r w:rsidR="0078500C">
        <w:tab/>
      </w:r>
      <w:r>
        <w:t>Electrical Preparation:</w:t>
      </w:r>
    </w:p>
    <w:p w:rsidR="005E375A" w:rsidRDefault="005E375A" w:rsidP="0078500C">
      <w:pPr>
        <w:ind w:left="360" w:firstLine="720"/>
      </w:pPr>
      <w:r>
        <w:t xml:space="preserve">a. </w:t>
      </w:r>
      <w:r w:rsidR="0078500C">
        <w:tab/>
      </w:r>
      <w:r>
        <w:t>Coordinate with trade where applicable.</w:t>
      </w:r>
    </w:p>
    <w:p w:rsidR="005E375A" w:rsidRDefault="005E375A" w:rsidP="0078500C">
      <w:pPr>
        <w:ind w:left="1080" w:hanging="360"/>
      </w:pPr>
      <w:r>
        <w:t xml:space="preserve">2. </w:t>
      </w:r>
      <w:r w:rsidR="0078500C">
        <w:tab/>
      </w:r>
      <w:r>
        <w:t>Elevators:</w:t>
      </w:r>
    </w:p>
    <w:p w:rsidR="005E375A" w:rsidRDefault="005E375A" w:rsidP="0078500C">
      <w:pPr>
        <w:ind w:left="360" w:firstLine="720"/>
      </w:pPr>
      <w:r>
        <w:t xml:space="preserve">a. </w:t>
      </w:r>
      <w:r w:rsidR="0078500C">
        <w:tab/>
      </w:r>
      <w:r>
        <w:t>Coordinate with trade where applicable.</w:t>
      </w:r>
    </w:p>
    <w:p w:rsidR="005E375A" w:rsidRDefault="005E375A" w:rsidP="0078500C">
      <w:pPr>
        <w:ind w:left="1080" w:hanging="360"/>
      </w:pPr>
      <w:r w:rsidRPr="008838EF">
        <w:t xml:space="preserve">3. </w:t>
      </w:r>
      <w:r w:rsidR="0078500C">
        <w:tab/>
      </w:r>
      <w:r w:rsidRPr="008838EF">
        <w:t>Information Services:</w:t>
      </w:r>
    </w:p>
    <w:p w:rsidR="005E375A" w:rsidRDefault="005E375A" w:rsidP="0078500C">
      <w:pPr>
        <w:ind w:left="1080"/>
      </w:pPr>
      <w:r>
        <w:t xml:space="preserve">a. </w:t>
      </w:r>
      <w:r w:rsidR="0078500C">
        <w:tab/>
      </w:r>
      <w:r>
        <w:t>Coordinate with trade where applicable.</w:t>
      </w:r>
    </w:p>
    <w:p w:rsidR="005E375A" w:rsidRDefault="005E375A" w:rsidP="0078500C">
      <w:pPr>
        <w:ind w:left="1080" w:hanging="360"/>
      </w:pPr>
      <w:r>
        <w:t xml:space="preserve">4. </w:t>
      </w:r>
      <w:r w:rsidR="0078500C">
        <w:tab/>
      </w:r>
      <w:r>
        <w:t>Fire Alarm:</w:t>
      </w:r>
    </w:p>
    <w:p w:rsidR="005E375A" w:rsidRDefault="005E375A" w:rsidP="0078500C">
      <w:pPr>
        <w:ind w:left="1080"/>
      </w:pPr>
      <w:r>
        <w:t xml:space="preserve">a. </w:t>
      </w:r>
      <w:r w:rsidR="0078500C">
        <w:tab/>
      </w:r>
      <w:r>
        <w:t>Coordinate with trade where applicable.</w:t>
      </w:r>
    </w:p>
    <w:p w:rsidR="005E196D" w:rsidRDefault="005E196D" w:rsidP="009A1E8E"/>
    <w:p w:rsidR="005E375A" w:rsidRPr="00771BA9" w:rsidRDefault="005E375A" w:rsidP="009A1E8E">
      <w:pPr>
        <w:rPr>
          <w:b/>
        </w:rPr>
      </w:pPr>
      <w:bookmarkStart w:id="59" w:name="_Toc374628005"/>
      <w:r w:rsidRPr="00771BA9">
        <w:rPr>
          <w:b/>
        </w:rPr>
        <w:t xml:space="preserve">3.05 </w:t>
      </w:r>
      <w:r w:rsidR="00771BA9">
        <w:rPr>
          <w:b/>
        </w:rPr>
        <w:tab/>
      </w:r>
      <w:r w:rsidRPr="00771BA9">
        <w:rPr>
          <w:b/>
        </w:rPr>
        <w:t>INSTALLATION</w:t>
      </w:r>
      <w:bookmarkEnd w:id="59"/>
    </w:p>
    <w:p w:rsidR="005E375A" w:rsidRDefault="005E375A" w:rsidP="00771BA9">
      <w:pPr>
        <w:ind w:left="720" w:hanging="504"/>
      </w:pPr>
      <w:bookmarkStart w:id="60" w:name="_Toc374628006"/>
      <w:r>
        <w:t xml:space="preserve">A. </w:t>
      </w:r>
      <w:r w:rsidR="00771BA9">
        <w:tab/>
      </w:r>
      <w:r>
        <w:t>Installation:</w:t>
      </w:r>
      <w:bookmarkEnd w:id="60"/>
    </w:p>
    <w:p w:rsidR="005E375A" w:rsidRDefault="005E375A" w:rsidP="00771BA9">
      <w:pPr>
        <w:ind w:left="1080" w:hanging="360"/>
      </w:pPr>
      <w:r>
        <w:t xml:space="preserve">1. </w:t>
      </w:r>
      <w:r w:rsidR="00771BA9">
        <w:tab/>
      </w:r>
      <w:r>
        <w:t xml:space="preserve">The installer shall show evidence of </w:t>
      </w:r>
      <w:r w:rsidR="006450CB">
        <w:t>factory certification from the P</w:t>
      </w:r>
      <w:r>
        <w:t xml:space="preserve">ACS </w:t>
      </w:r>
      <w:r w:rsidR="00AA51B8">
        <w:t>Manufacturer</w:t>
      </w:r>
      <w:r>
        <w:t>.</w:t>
      </w:r>
    </w:p>
    <w:p w:rsidR="005E375A" w:rsidRDefault="005E375A" w:rsidP="00771BA9">
      <w:pPr>
        <w:ind w:left="1080" w:hanging="360"/>
      </w:pPr>
      <w:r>
        <w:t xml:space="preserve">2. </w:t>
      </w:r>
      <w:r w:rsidR="00771BA9">
        <w:tab/>
      </w:r>
      <w:r>
        <w:t xml:space="preserve">The installer shall install all system components and appurtenances in accordance with the </w:t>
      </w:r>
      <w:r w:rsidR="00AA51B8">
        <w:t>Manufacturer</w:t>
      </w:r>
      <w:r>
        <w:t>’s specifications, referenced practices, guidelines, and applicable codes. Furnish all necessary interconnections, services, and adjustments required for a complete and operable system as specified. Control signal, communications, and data transmission line grounding shall be installed as necessary to preclude ground loops, noise, and surges from adversely affecting system operation.</w:t>
      </w:r>
    </w:p>
    <w:p w:rsidR="005E375A" w:rsidRDefault="005E375A" w:rsidP="00771BA9">
      <w:pPr>
        <w:ind w:left="720" w:hanging="504"/>
      </w:pPr>
      <w:bookmarkStart w:id="61" w:name="_Toc374628007"/>
      <w:r>
        <w:t xml:space="preserve">B. </w:t>
      </w:r>
      <w:r w:rsidR="0033351A">
        <w:tab/>
      </w:r>
      <w:r>
        <w:t>Wiring:</w:t>
      </w:r>
      <w:bookmarkEnd w:id="61"/>
    </w:p>
    <w:p w:rsidR="005E375A" w:rsidRDefault="005E375A" w:rsidP="00771BA9">
      <w:pPr>
        <w:ind w:left="1080" w:hanging="360"/>
      </w:pPr>
      <w:r>
        <w:t xml:space="preserve">1. </w:t>
      </w:r>
      <w:r w:rsidR="00771BA9">
        <w:tab/>
      </w:r>
      <w:r>
        <w:t>All wiring is to be installed in dedicated conduit throughout. Cable shall not be pulled into conduits or placed in raceways, compartments, outlet boxes, junction boxes, or similar fittings with other building wiring.</w:t>
      </w:r>
    </w:p>
    <w:p w:rsidR="005E375A" w:rsidRDefault="005E375A" w:rsidP="00771BA9">
      <w:pPr>
        <w:ind w:left="1080" w:hanging="360"/>
      </w:pPr>
      <w:r>
        <w:t xml:space="preserve">2. </w:t>
      </w:r>
      <w:r w:rsidR="00771BA9">
        <w:tab/>
      </w:r>
      <w:r>
        <w:t>All low voltage wiring outside the control console, cabinets, boxes, and similar enclosures, shall be plenum rated where required by code.</w:t>
      </w:r>
    </w:p>
    <w:p w:rsidR="005E375A" w:rsidRDefault="005E375A" w:rsidP="00771BA9">
      <w:pPr>
        <w:ind w:left="1080" w:hanging="360"/>
      </w:pPr>
      <w:r>
        <w:t xml:space="preserve">3. </w:t>
      </w:r>
      <w:r w:rsidR="00771BA9">
        <w:tab/>
      </w:r>
      <w:r>
        <w:t>All wiring conductors connected to terminal strips shall be individually numbered and each cable or wiring group being extended from a panel or cabinet to a building mounted device shall be identified with the name and number of the particular device as identified and shown on building drawings.</w:t>
      </w:r>
    </w:p>
    <w:p w:rsidR="005E375A" w:rsidRDefault="005E375A" w:rsidP="00771BA9">
      <w:pPr>
        <w:ind w:left="1080" w:hanging="360"/>
      </w:pPr>
      <w:r>
        <w:t xml:space="preserve">4. </w:t>
      </w:r>
      <w:r w:rsidR="00771BA9">
        <w:tab/>
      </w:r>
      <w:r>
        <w:t>All exposed wiring inside and outside the control console, cabinets, boxes, and similar enclosures, shall be dressed down neatly and secured with wiring cleats or wire ties.</w:t>
      </w:r>
    </w:p>
    <w:p w:rsidR="005E375A" w:rsidRDefault="005E375A" w:rsidP="00771BA9">
      <w:pPr>
        <w:ind w:left="720" w:hanging="504"/>
      </w:pPr>
      <w:bookmarkStart w:id="62" w:name="_Toc374628008"/>
      <w:r>
        <w:t xml:space="preserve">C. </w:t>
      </w:r>
      <w:r w:rsidR="00771BA9">
        <w:tab/>
      </w:r>
      <w:r>
        <w:t>Containers:</w:t>
      </w:r>
      <w:bookmarkEnd w:id="62"/>
    </w:p>
    <w:p w:rsidR="005E375A" w:rsidRDefault="005E375A" w:rsidP="00542BD5">
      <w:pPr>
        <w:ind w:left="1080" w:hanging="360"/>
      </w:pPr>
      <w:r>
        <w:t xml:space="preserve">1. </w:t>
      </w:r>
      <w:r w:rsidR="00542BD5">
        <w:tab/>
      </w:r>
      <w:r>
        <w:t>All exposed metallic flexible conduit and armored cable shall be dressed down neatly and secured with low profile, metal fasteners.</w:t>
      </w:r>
    </w:p>
    <w:p w:rsidR="005E375A" w:rsidRDefault="005E375A" w:rsidP="00542BD5">
      <w:pPr>
        <w:ind w:left="1080" w:hanging="360"/>
      </w:pPr>
      <w:r>
        <w:t xml:space="preserve">2. </w:t>
      </w:r>
      <w:r w:rsidR="00771BA9">
        <w:tab/>
      </w:r>
      <w:r>
        <w:t>All cabinets, boxes, and similar enclosures containing security system components and/or cabling, which may easily be accessible to employees or to the public, shall be provided with a lock. Boxes above ceiling level in occupied areas of the building shall not be considered to be accessible.</w:t>
      </w:r>
    </w:p>
    <w:p w:rsidR="005E375A" w:rsidRDefault="005E375A" w:rsidP="00542BD5">
      <w:pPr>
        <w:ind w:left="1080" w:hanging="360"/>
      </w:pPr>
      <w:r>
        <w:t xml:space="preserve">3. </w:t>
      </w:r>
      <w:r w:rsidR="00771BA9">
        <w:tab/>
      </w:r>
      <w:r>
        <w:t>All junction boxes and small device enclosures below ceiling level, and easily accessible to employees or the public, shall be covered with a suitable cover plate and secured with tamper proof screws.</w:t>
      </w:r>
    </w:p>
    <w:p w:rsidR="005E375A" w:rsidRDefault="005E375A" w:rsidP="00542BD5">
      <w:pPr>
        <w:ind w:left="1080" w:hanging="360"/>
      </w:pPr>
      <w:r>
        <w:t xml:space="preserve">4. </w:t>
      </w:r>
      <w:r w:rsidR="00771BA9">
        <w:tab/>
      </w:r>
      <w:r>
        <w:t>End-of-Line resistors shall be installed at the field device location and not at the controller panel location.</w:t>
      </w:r>
    </w:p>
    <w:p w:rsidR="005E375A" w:rsidRDefault="005E375A" w:rsidP="00771BA9">
      <w:pPr>
        <w:ind w:left="720" w:hanging="504"/>
      </w:pPr>
      <w:bookmarkStart w:id="63" w:name="_Toc374628009"/>
      <w:r>
        <w:t xml:space="preserve">D. </w:t>
      </w:r>
      <w:r w:rsidR="00771BA9">
        <w:tab/>
      </w:r>
      <w:r>
        <w:t>Drawings and Diagrams:</w:t>
      </w:r>
      <w:bookmarkEnd w:id="63"/>
    </w:p>
    <w:p w:rsidR="005E375A" w:rsidRDefault="005E375A" w:rsidP="00771BA9">
      <w:pPr>
        <w:ind w:left="1080" w:hanging="360"/>
      </w:pPr>
      <w:r>
        <w:t xml:space="preserve">1. </w:t>
      </w:r>
      <w:r w:rsidR="00771BA9">
        <w:tab/>
      </w:r>
      <w:r>
        <w:t>System devices identified on building drawings are intended to generally indicate areas where such devices are to be located. Installers shall be responsible for determining final location of these devices in accordance with Owner’s requirements.</w:t>
      </w:r>
    </w:p>
    <w:p w:rsidR="00B13A40" w:rsidRDefault="00B13A40" w:rsidP="00771BA9">
      <w:pPr>
        <w:ind w:left="1080" w:hanging="360"/>
      </w:pPr>
    </w:p>
    <w:p w:rsidR="005E375A" w:rsidRDefault="005E375A" w:rsidP="00771BA9">
      <w:pPr>
        <w:ind w:left="1080" w:hanging="360"/>
      </w:pPr>
      <w:r>
        <w:t xml:space="preserve">2. </w:t>
      </w:r>
      <w:r w:rsidR="00771BA9">
        <w:tab/>
      </w:r>
      <w:r>
        <w:t>Riser diagrams are schematic and do not show every conduit, wire box, fitting, or other accessories. Provide such materials as necessary for a complete and functioning installation. Install in accordance with referenced codes and these specifications. Use weatherproof equipment or covers where installed in areas exposed to weather.</w:t>
      </w:r>
    </w:p>
    <w:p w:rsidR="005E375A" w:rsidRPr="00771BA9" w:rsidRDefault="005E375A" w:rsidP="009A1E8E">
      <w:pPr>
        <w:rPr>
          <w:b/>
        </w:rPr>
      </w:pPr>
      <w:bookmarkStart w:id="64" w:name="_Toc374628010"/>
      <w:r w:rsidRPr="00771BA9">
        <w:rPr>
          <w:b/>
        </w:rPr>
        <w:t xml:space="preserve">3.06 </w:t>
      </w:r>
      <w:r w:rsidR="00771BA9">
        <w:rPr>
          <w:b/>
        </w:rPr>
        <w:tab/>
      </w:r>
      <w:r w:rsidRPr="00771BA9">
        <w:rPr>
          <w:b/>
        </w:rPr>
        <w:t>POST-INSTALLATION</w:t>
      </w:r>
      <w:bookmarkEnd w:id="64"/>
    </w:p>
    <w:p w:rsidR="00D722B2" w:rsidRDefault="005E375A" w:rsidP="00771BA9">
      <w:pPr>
        <w:ind w:left="720" w:hanging="504"/>
      </w:pPr>
      <w:bookmarkStart w:id="65" w:name="_Toc374628011"/>
      <w:r>
        <w:t xml:space="preserve">A. </w:t>
      </w:r>
      <w:r w:rsidR="00771BA9">
        <w:tab/>
      </w:r>
      <w:r w:rsidR="00D722B2">
        <w:t>Software U</w:t>
      </w:r>
      <w:r w:rsidR="00D722B2" w:rsidRPr="00D722B2">
        <w:t>pdates</w:t>
      </w:r>
      <w:r w:rsidR="00D722B2">
        <w:t>:</w:t>
      </w:r>
      <w:bookmarkEnd w:id="65"/>
      <w:r w:rsidR="00D722B2" w:rsidRPr="00D722B2">
        <w:t xml:space="preserve"> </w:t>
      </w:r>
    </w:p>
    <w:p w:rsidR="005E375A" w:rsidRDefault="005E375A" w:rsidP="00771BA9">
      <w:pPr>
        <w:ind w:firstLine="720"/>
      </w:pPr>
      <w:r>
        <w:t xml:space="preserve">Software updates to the </w:t>
      </w:r>
      <w:r w:rsidR="00D722B2">
        <w:t>AXIAL</w:t>
      </w:r>
      <w:r>
        <w:t xml:space="preserve"> </w:t>
      </w:r>
      <w:r w:rsidR="006D4451">
        <w:t>application are to be delivered by the Contractor.</w:t>
      </w:r>
    </w:p>
    <w:p w:rsidR="00D722B2" w:rsidRDefault="005E375A" w:rsidP="00771BA9">
      <w:pPr>
        <w:ind w:left="720" w:hanging="504"/>
      </w:pPr>
      <w:bookmarkStart w:id="66" w:name="_Toc374628012"/>
      <w:r>
        <w:t xml:space="preserve">B. </w:t>
      </w:r>
      <w:r w:rsidR="00771BA9">
        <w:tab/>
      </w:r>
      <w:r w:rsidR="00D722B2" w:rsidRPr="00D722B2">
        <w:t xml:space="preserve">Firmware </w:t>
      </w:r>
      <w:r w:rsidR="00D722B2">
        <w:t>U</w:t>
      </w:r>
      <w:r w:rsidR="00D722B2" w:rsidRPr="00D722B2">
        <w:t>pdates</w:t>
      </w:r>
      <w:r w:rsidR="00D722B2">
        <w:t>:</w:t>
      </w:r>
      <w:bookmarkEnd w:id="66"/>
      <w:r w:rsidR="00D722B2" w:rsidRPr="00D722B2">
        <w:t xml:space="preserve"> </w:t>
      </w:r>
    </w:p>
    <w:p w:rsidR="005E375A" w:rsidRDefault="00D722B2" w:rsidP="00771BA9">
      <w:pPr>
        <w:ind w:firstLine="720"/>
      </w:pPr>
      <w:r>
        <w:t>Firmware updates to AMs</w:t>
      </w:r>
      <w:r w:rsidR="006D4451">
        <w:t xml:space="preserve"> are to be delivered by the Contractor.</w:t>
      </w:r>
    </w:p>
    <w:p w:rsidR="005E375A" w:rsidRPr="00771BA9" w:rsidRDefault="005E375A" w:rsidP="009A1E8E">
      <w:pPr>
        <w:rPr>
          <w:b/>
        </w:rPr>
      </w:pPr>
      <w:bookmarkStart w:id="67" w:name="_Toc374628013"/>
      <w:r w:rsidRPr="00771BA9">
        <w:rPr>
          <w:b/>
        </w:rPr>
        <w:t xml:space="preserve">3.07 </w:t>
      </w:r>
      <w:r w:rsidR="00771BA9">
        <w:rPr>
          <w:b/>
        </w:rPr>
        <w:tab/>
      </w:r>
      <w:r w:rsidRPr="00771BA9">
        <w:rPr>
          <w:b/>
        </w:rPr>
        <w:t>FIELD QUALITY CONTROL</w:t>
      </w:r>
      <w:bookmarkEnd w:id="67"/>
    </w:p>
    <w:p w:rsidR="005E375A" w:rsidRDefault="005E375A" w:rsidP="00771BA9">
      <w:pPr>
        <w:ind w:left="720" w:hanging="504"/>
      </w:pPr>
      <w:bookmarkStart w:id="68" w:name="_Toc374628014"/>
      <w:r>
        <w:t xml:space="preserve">A. </w:t>
      </w:r>
      <w:r w:rsidR="00771BA9">
        <w:tab/>
      </w:r>
      <w:r>
        <w:t>Written Reports:</w:t>
      </w:r>
      <w:bookmarkEnd w:id="68"/>
    </w:p>
    <w:p w:rsidR="005E375A" w:rsidRPr="00527DD9" w:rsidRDefault="005E375A" w:rsidP="00771BA9">
      <w:pPr>
        <w:ind w:left="1080" w:hanging="360"/>
      </w:pPr>
      <w:r w:rsidRPr="00527DD9">
        <w:t xml:space="preserve">1. </w:t>
      </w:r>
      <w:r w:rsidR="00771BA9">
        <w:tab/>
      </w:r>
      <w:r w:rsidR="00527DD9" w:rsidRPr="00527DD9">
        <w:t>Installer</w:t>
      </w:r>
      <w:r w:rsidRPr="00527DD9">
        <w:t xml:space="preserve"> must note any v</w:t>
      </w:r>
      <w:r w:rsidR="007E3444">
        <w:t>ariants at the site and notify O</w:t>
      </w:r>
      <w:r w:rsidRPr="00527DD9">
        <w:t>wner’s representative within three business days of anything that might affect the delivery date of the system or any trades associated with the functioning of the system.</w:t>
      </w:r>
    </w:p>
    <w:p w:rsidR="005E375A" w:rsidRPr="00527DD9" w:rsidRDefault="005E375A" w:rsidP="00771BA9">
      <w:pPr>
        <w:ind w:left="720" w:hanging="504"/>
      </w:pPr>
      <w:bookmarkStart w:id="69" w:name="_Toc374628015"/>
      <w:r w:rsidRPr="00527DD9">
        <w:t xml:space="preserve">B. </w:t>
      </w:r>
      <w:r w:rsidR="00771BA9">
        <w:tab/>
      </w:r>
      <w:r w:rsidR="00AA51B8">
        <w:t>Manufacturer</w:t>
      </w:r>
      <w:r w:rsidRPr="00527DD9">
        <w:t>’s Field Services:</w:t>
      </w:r>
      <w:bookmarkEnd w:id="69"/>
    </w:p>
    <w:p w:rsidR="005E375A" w:rsidRDefault="005E375A" w:rsidP="00771BA9">
      <w:pPr>
        <w:ind w:left="1080" w:hanging="360"/>
      </w:pPr>
      <w:r w:rsidRPr="00527DD9">
        <w:t xml:space="preserve">1. </w:t>
      </w:r>
      <w:r w:rsidR="00771BA9">
        <w:tab/>
      </w:r>
      <w:r w:rsidRPr="00527DD9">
        <w:t xml:space="preserve">When applicable, </w:t>
      </w:r>
      <w:r w:rsidR="00527DD9" w:rsidRPr="00527DD9">
        <w:t>Installer</w:t>
      </w:r>
      <w:r w:rsidRPr="00527DD9">
        <w:t xml:space="preserve"> is to coordinate</w:t>
      </w:r>
      <w:r>
        <w:t xml:space="preserve"> a specific number of visits with the </w:t>
      </w:r>
      <w:r w:rsidR="00AA51B8">
        <w:t>Manufacturer</w:t>
      </w:r>
      <w:r>
        <w:t>’s engineering support team for the system design, insulation, commissioning, final testing, or training.</w:t>
      </w:r>
    </w:p>
    <w:p w:rsidR="005E375A" w:rsidRPr="00771BA9" w:rsidRDefault="005E375A" w:rsidP="009A1E8E">
      <w:pPr>
        <w:rPr>
          <w:b/>
        </w:rPr>
      </w:pPr>
      <w:bookmarkStart w:id="70" w:name="_Toc374628016"/>
      <w:r w:rsidRPr="00771BA9">
        <w:rPr>
          <w:b/>
        </w:rPr>
        <w:t xml:space="preserve">3.08 </w:t>
      </w:r>
      <w:r w:rsidR="00771BA9">
        <w:rPr>
          <w:b/>
        </w:rPr>
        <w:tab/>
      </w:r>
      <w:r w:rsidRPr="00771BA9">
        <w:rPr>
          <w:b/>
        </w:rPr>
        <w:t>TESTING &amp; VERIFICATION</w:t>
      </w:r>
      <w:bookmarkEnd w:id="70"/>
    </w:p>
    <w:p w:rsidR="00D722B2" w:rsidRDefault="005E375A" w:rsidP="00771BA9">
      <w:pPr>
        <w:ind w:left="576" w:hanging="360"/>
      </w:pPr>
      <w:bookmarkStart w:id="71" w:name="_Toc374628017"/>
      <w:r>
        <w:t xml:space="preserve">A. </w:t>
      </w:r>
      <w:r w:rsidR="00771BA9">
        <w:tab/>
      </w:r>
      <w:r w:rsidR="00771BA9">
        <w:tab/>
      </w:r>
      <w:r w:rsidR="00D722B2">
        <w:t>Performance Testing:</w:t>
      </w:r>
      <w:bookmarkEnd w:id="71"/>
    </w:p>
    <w:p w:rsidR="005E375A" w:rsidRDefault="005E375A" w:rsidP="00771BA9">
      <w:pPr>
        <w:ind w:left="720"/>
      </w:pPr>
      <w:r>
        <w:t xml:space="preserve">Perform tests recommended and required by </w:t>
      </w:r>
      <w:r w:rsidR="00AA51B8">
        <w:t>Manufacturer</w:t>
      </w:r>
      <w:r>
        <w:t xml:space="preserve"> to verify required </w:t>
      </w:r>
      <w:r w:rsidR="00D722B2">
        <w:t>performance of Kaba Systems</w:t>
      </w:r>
      <w:r>
        <w:t xml:space="preserve"> products.</w:t>
      </w:r>
    </w:p>
    <w:p w:rsidR="00D722B2" w:rsidRDefault="005E375A" w:rsidP="00771BA9">
      <w:pPr>
        <w:ind w:left="576" w:hanging="360"/>
      </w:pPr>
      <w:bookmarkStart w:id="72" w:name="_Toc374628018"/>
      <w:r>
        <w:t xml:space="preserve">B. </w:t>
      </w:r>
      <w:r w:rsidR="00771BA9">
        <w:tab/>
      </w:r>
      <w:r w:rsidR="00771BA9">
        <w:tab/>
      </w:r>
      <w:r w:rsidR="00D722B2">
        <w:t>System:</w:t>
      </w:r>
      <w:bookmarkEnd w:id="72"/>
    </w:p>
    <w:p w:rsidR="005E375A" w:rsidRDefault="005E375A" w:rsidP="00771BA9">
      <w:pPr>
        <w:ind w:left="720"/>
      </w:pPr>
      <w:r>
        <w:t>The Installer is required to place entire system into full and proper operation as designed and specified.</w:t>
      </w:r>
    </w:p>
    <w:p w:rsidR="00D722B2" w:rsidRDefault="005E375A" w:rsidP="00771BA9">
      <w:pPr>
        <w:ind w:left="720" w:hanging="504"/>
      </w:pPr>
      <w:bookmarkStart w:id="73" w:name="_Toc374628019"/>
      <w:r>
        <w:t xml:space="preserve">C. </w:t>
      </w:r>
      <w:r w:rsidR="00771BA9">
        <w:tab/>
      </w:r>
      <w:r w:rsidR="00D722B2">
        <w:t>Hardware:</w:t>
      </w:r>
      <w:bookmarkEnd w:id="73"/>
    </w:p>
    <w:p w:rsidR="005E375A" w:rsidRDefault="005E375A" w:rsidP="00771BA9">
      <w:pPr>
        <w:ind w:left="720"/>
      </w:pPr>
      <w:r>
        <w:t>Verify that all hardware components are properly installed, connected, communicating, and operating correctly.</w:t>
      </w:r>
    </w:p>
    <w:p w:rsidR="00D722B2" w:rsidRDefault="005E375A" w:rsidP="00771BA9">
      <w:pPr>
        <w:ind w:left="576" w:hanging="360"/>
      </w:pPr>
      <w:bookmarkStart w:id="74" w:name="_Toc374628020"/>
      <w:r>
        <w:t xml:space="preserve">D. </w:t>
      </w:r>
      <w:r w:rsidR="00771BA9">
        <w:tab/>
      </w:r>
      <w:r w:rsidR="00674708">
        <w:tab/>
      </w:r>
      <w:r w:rsidR="00D722B2">
        <w:t>Software:</w:t>
      </w:r>
      <w:bookmarkEnd w:id="74"/>
    </w:p>
    <w:p w:rsidR="005E375A" w:rsidRDefault="005E375A" w:rsidP="00674708">
      <w:pPr>
        <w:ind w:left="720"/>
      </w:pPr>
      <w:r>
        <w:t>Verify that all system software is installed, configured, and complies with specified functional requirements.</w:t>
      </w:r>
    </w:p>
    <w:p w:rsidR="00B13A40" w:rsidRDefault="00B13A40" w:rsidP="009A1E8E">
      <w:pPr>
        <w:rPr>
          <w:b/>
        </w:rPr>
      </w:pPr>
      <w:bookmarkStart w:id="75" w:name="_Toc374628021"/>
    </w:p>
    <w:p w:rsidR="00B13A40" w:rsidRDefault="00B13A40" w:rsidP="009A1E8E">
      <w:pPr>
        <w:rPr>
          <w:b/>
        </w:rPr>
      </w:pPr>
    </w:p>
    <w:p w:rsidR="00B13A40" w:rsidRDefault="00B13A40" w:rsidP="009A1E8E">
      <w:pPr>
        <w:rPr>
          <w:b/>
        </w:rPr>
      </w:pPr>
    </w:p>
    <w:p w:rsidR="005E375A" w:rsidRPr="00771BA9" w:rsidRDefault="005E375A" w:rsidP="009A1E8E">
      <w:pPr>
        <w:rPr>
          <w:b/>
        </w:rPr>
      </w:pPr>
      <w:r w:rsidRPr="00771BA9">
        <w:rPr>
          <w:b/>
        </w:rPr>
        <w:t xml:space="preserve">3.09 </w:t>
      </w:r>
      <w:r w:rsidR="00771BA9">
        <w:rPr>
          <w:b/>
        </w:rPr>
        <w:tab/>
      </w:r>
      <w:r w:rsidRPr="00771BA9">
        <w:rPr>
          <w:b/>
        </w:rPr>
        <w:t>COMPLETION &amp; CLEANUP</w:t>
      </w:r>
      <w:bookmarkEnd w:id="75"/>
    </w:p>
    <w:p w:rsidR="00D722B2" w:rsidRDefault="005E375A" w:rsidP="00771BA9">
      <w:pPr>
        <w:ind w:left="576" w:hanging="360"/>
      </w:pPr>
      <w:bookmarkStart w:id="76" w:name="_Toc374628022"/>
      <w:r>
        <w:t xml:space="preserve">A. </w:t>
      </w:r>
      <w:r w:rsidR="00771BA9">
        <w:tab/>
      </w:r>
      <w:r w:rsidR="00771BA9">
        <w:tab/>
      </w:r>
      <w:r w:rsidR="00D722B2">
        <w:t>Cleanup:</w:t>
      </w:r>
      <w:bookmarkEnd w:id="76"/>
    </w:p>
    <w:p w:rsidR="005E375A" w:rsidRDefault="005E375A" w:rsidP="00771BA9">
      <w:pPr>
        <w:ind w:left="720"/>
      </w:pPr>
      <w:r>
        <w:t>Upon completion and verification of performance of installation, remove surplus materials, excess materials, rubbish, tools, and equipment.</w:t>
      </w:r>
    </w:p>
    <w:p w:rsidR="00D722B2" w:rsidRDefault="005E375A" w:rsidP="00771BA9">
      <w:pPr>
        <w:ind w:left="576" w:hanging="360"/>
      </w:pPr>
      <w:bookmarkStart w:id="77" w:name="_Toc374628023"/>
      <w:r>
        <w:t xml:space="preserve">B. </w:t>
      </w:r>
      <w:r w:rsidR="00771BA9">
        <w:tab/>
      </w:r>
      <w:r w:rsidR="00771BA9">
        <w:tab/>
      </w:r>
      <w:r w:rsidR="00D722B2">
        <w:t>Final Acceptance Testing:</w:t>
      </w:r>
      <w:bookmarkEnd w:id="77"/>
    </w:p>
    <w:p w:rsidR="005E375A" w:rsidRDefault="005E375A" w:rsidP="00771BA9">
      <w:pPr>
        <w:ind w:left="720"/>
      </w:pPr>
      <w:r>
        <w:t>The Installer shall perform final acceptance testing in the presence of Owner’s representative, executing a point by point inspection against a documented test plan that demonstrates compliance with system requirements as designed and specified:</w:t>
      </w:r>
    </w:p>
    <w:p w:rsidR="005E375A" w:rsidRDefault="005E375A" w:rsidP="00771BA9">
      <w:pPr>
        <w:ind w:left="1080" w:hanging="360"/>
      </w:pPr>
      <w:r>
        <w:t xml:space="preserve">1. </w:t>
      </w:r>
      <w:r w:rsidR="00771BA9">
        <w:tab/>
      </w:r>
      <w:r>
        <w:t>Submit documented test plan to Owner at least (14) days in advance of acceptance test, inspection, and check-off.</w:t>
      </w:r>
    </w:p>
    <w:p w:rsidR="005E375A" w:rsidRDefault="005E375A" w:rsidP="00771BA9">
      <w:pPr>
        <w:ind w:left="1080" w:hanging="360"/>
      </w:pPr>
      <w:r>
        <w:t xml:space="preserve">2. </w:t>
      </w:r>
      <w:r w:rsidR="00771BA9">
        <w:tab/>
      </w:r>
      <w:r>
        <w:t>Conduct final acceptance tests in presence of Owner’s representative, verifying that each device point and sequence is operating correctly and properly reporting back to control panel and control center.</w:t>
      </w:r>
    </w:p>
    <w:p w:rsidR="005E375A" w:rsidRDefault="005E375A" w:rsidP="00771BA9">
      <w:pPr>
        <w:ind w:left="1080" w:hanging="360"/>
      </w:pPr>
      <w:r>
        <w:t xml:space="preserve">3. </w:t>
      </w:r>
      <w:r w:rsidR="00771BA9">
        <w:tab/>
      </w:r>
      <w:r>
        <w:t>Acceptance by Owner is contingent on successful completion of check-off; if check-off is not completed due to additional work required, re-schedule and perform complete check-off until complete in one pass, unless portions of system can be verified as not adversely affected by additional work.</w:t>
      </w:r>
    </w:p>
    <w:p w:rsidR="005E375A" w:rsidRDefault="005E375A" w:rsidP="00771BA9">
      <w:pPr>
        <w:ind w:left="1080" w:hanging="360"/>
      </w:pPr>
      <w:r>
        <w:t xml:space="preserve">4. </w:t>
      </w:r>
      <w:r w:rsidR="00771BA9">
        <w:tab/>
      </w:r>
      <w:r>
        <w:t>The system shall not be considered accepted until all acceptance test items have been successfully checked-off. Beneficial use of part or all of the system shall not be considered as acceptance.</w:t>
      </w:r>
    </w:p>
    <w:p w:rsidR="00D722B2" w:rsidRDefault="005E375A" w:rsidP="005905BA">
      <w:pPr>
        <w:ind w:left="720" w:hanging="504"/>
      </w:pPr>
      <w:bookmarkStart w:id="78" w:name="_Toc374628024"/>
      <w:r>
        <w:t xml:space="preserve">C. </w:t>
      </w:r>
      <w:r w:rsidR="005905BA">
        <w:tab/>
      </w:r>
      <w:r w:rsidR="00D722B2">
        <w:t>Training:</w:t>
      </w:r>
      <w:bookmarkEnd w:id="78"/>
    </w:p>
    <w:p w:rsidR="005E375A" w:rsidRDefault="005E375A" w:rsidP="005905BA">
      <w:pPr>
        <w:ind w:left="720"/>
      </w:pPr>
      <w:r>
        <w:t>The Installer shall provide system operations, administration, and maintenance training by factory trained personnel qualified to instruct in the following areas:</w:t>
      </w:r>
    </w:p>
    <w:p w:rsidR="005E375A" w:rsidRDefault="005E375A" w:rsidP="005905BA">
      <w:pPr>
        <w:ind w:left="1080" w:hanging="360"/>
      </w:pPr>
      <w:r>
        <w:t xml:space="preserve">1. </w:t>
      </w:r>
      <w:r w:rsidR="005905BA">
        <w:tab/>
      </w:r>
      <w:r>
        <w:t>Owner will designate personnel to be trained.</w:t>
      </w:r>
    </w:p>
    <w:p w:rsidR="005E375A" w:rsidRDefault="005E375A" w:rsidP="005905BA">
      <w:pPr>
        <w:ind w:left="1080" w:hanging="360"/>
      </w:pPr>
      <w:r>
        <w:t xml:space="preserve">2. </w:t>
      </w:r>
      <w:r w:rsidR="005905BA">
        <w:tab/>
      </w:r>
      <w:r>
        <w:t>Provide printed training materials for each trainee</w:t>
      </w:r>
      <w:r w:rsidR="00542BD5">
        <w:t>,</w:t>
      </w:r>
      <w:r>
        <w:t xml:space="preserve"> including product manuals, course outline, workbook or student guides, and written examinations for certification.</w:t>
      </w:r>
    </w:p>
    <w:p w:rsidR="005E375A" w:rsidRDefault="005E375A" w:rsidP="005905BA">
      <w:pPr>
        <w:ind w:left="1080" w:hanging="360"/>
      </w:pPr>
      <w:r>
        <w:t xml:space="preserve">3. </w:t>
      </w:r>
      <w:r w:rsidR="005905BA">
        <w:tab/>
      </w:r>
      <w:r>
        <w:t>Provide hands-on training with operational equipment.</w:t>
      </w:r>
    </w:p>
    <w:p w:rsidR="00330075" w:rsidRPr="00771BA9" w:rsidRDefault="005E375A" w:rsidP="009A1E8E">
      <w:pPr>
        <w:rPr>
          <w:b/>
          <w:sz w:val="28"/>
          <w:szCs w:val="28"/>
        </w:rPr>
      </w:pPr>
      <w:bookmarkStart w:id="79" w:name="_Toc374628025"/>
      <w:r w:rsidRPr="00771BA9">
        <w:rPr>
          <w:b/>
          <w:sz w:val="28"/>
          <w:szCs w:val="28"/>
        </w:rPr>
        <w:t>SECTION END</w:t>
      </w:r>
      <w:bookmarkEnd w:id="79"/>
    </w:p>
    <w:p w:rsidR="00121530" w:rsidRDefault="00121530" w:rsidP="009A1E8E">
      <w:pPr>
        <w:rPr>
          <w:rFonts w:cs="Arial"/>
          <w:sz w:val="16"/>
          <w:szCs w:val="16"/>
        </w:rPr>
      </w:pPr>
    </w:p>
    <w:p w:rsidR="00121530" w:rsidRDefault="00121530" w:rsidP="009A1E8E">
      <w:pPr>
        <w:rPr>
          <w:rFonts w:cs="Arial"/>
          <w:sz w:val="16"/>
          <w:szCs w:val="16"/>
        </w:rPr>
      </w:pPr>
    </w:p>
    <w:p w:rsidR="00121530" w:rsidRDefault="00121530" w:rsidP="009A1E8E">
      <w:pPr>
        <w:rPr>
          <w:rFonts w:cs="Arial"/>
          <w:sz w:val="16"/>
          <w:szCs w:val="16"/>
        </w:rPr>
      </w:pPr>
    </w:p>
    <w:p w:rsidR="00121530" w:rsidRDefault="00121530" w:rsidP="009A1E8E">
      <w:pPr>
        <w:rPr>
          <w:rFonts w:cs="Arial"/>
          <w:sz w:val="16"/>
          <w:szCs w:val="16"/>
        </w:rPr>
      </w:pPr>
    </w:p>
    <w:p w:rsidR="000244A6" w:rsidRDefault="009A1E8E" w:rsidP="009A1E8E">
      <w:pPr>
        <w:rPr>
          <w:rFonts w:cs="Arial"/>
          <w:sz w:val="16"/>
          <w:szCs w:val="16"/>
        </w:rPr>
      </w:pPr>
      <w:r w:rsidRPr="00B97F23">
        <w:rPr>
          <w:rFonts w:cs="Arial"/>
          <w:sz w:val="16"/>
          <w:szCs w:val="16"/>
        </w:rPr>
        <w:t>While reasonable efforts were made to ensure the accuracy of this document at the time of printing, Kaba assumes no liability for any errors or omissions. This information is subject to be revised without notice, and changes may be incorporated in future releases. For the most up-to-date information, visit www.kaba-adsamericas.com. Copyright © 201</w:t>
      </w:r>
      <w:r w:rsidR="00771BA9" w:rsidRPr="00B97F23">
        <w:rPr>
          <w:rFonts w:cs="Arial"/>
          <w:sz w:val="16"/>
          <w:szCs w:val="16"/>
        </w:rPr>
        <w:t>4</w:t>
      </w:r>
      <w:r w:rsidRPr="00B97F23">
        <w:rPr>
          <w:rFonts w:cs="Arial"/>
          <w:sz w:val="16"/>
          <w:szCs w:val="16"/>
        </w:rPr>
        <w:t xml:space="preserve"> Kaba ADS Americas. All rights reserved.</w:t>
      </w:r>
      <w:r w:rsidR="006101D6">
        <w:rPr>
          <w:rFonts w:cs="Arial"/>
          <w:sz w:val="16"/>
          <w:szCs w:val="16"/>
        </w:rPr>
        <w:t xml:space="preserve">                         </w:t>
      </w:r>
    </w:p>
    <w:p w:rsidR="009A1E8E" w:rsidRPr="00121530" w:rsidRDefault="006101D6" w:rsidP="000244A6">
      <w:pPr>
        <w:jc w:val="right"/>
        <w:rPr>
          <w:rFonts w:cs="Arial"/>
          <w:sz w:val="16"/>
          <w:szCs w:val="16"/>
          <w:highlight w:val="yellow"/>
        </w:rPr>
      </w:pPr>
      <w:r>
        <w:rPr>
          <w:rFonts w:cs="Arial"/>
          <w:sz w:val="16"/>
          <w:szCs w:val="16"/>
        </w:rPr>
        <w:t>KAA1327 0114</w:t>
      </w:r>
    </w:p>
    <w:sectPr w:rsidR="009A1E8E" w:rsidRPr="00121530" w:rsidSect="00665809">
      <w:headerReference w:type="default" r:id="rId8"/>
      <w:footerReference w:type="default" r:id="rId9"/>
      <w:pgSz w:w="12240" w:h="15840"/>
      <w:pgMar w:top="1440" w:right="1080" w:bottom="44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30" w:rsidRDefault="00421A30" w:rsidP="00D501C1">
      <w:pPr>
        <w:spacing w:after="0"/>
      </w:pPr>
      <w:r>
        <w:separator/>
      </w:r>
    </w:p>
  </w:endnote>
  <w:endnote w:type="continuationSeparator" w:id="0">
    <w:p w:rsidR="00421A30" w:rsidRDefault="00421A30" w:rsidP="00D501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336301"/>
      <w:docPartObj>
        <w:docPartGallery w:val="Page Numbers (Bottom of Page)"/>
        <w:docPartUnique/>
      </w:docPartObj>
    </w:sdtPr>
    <w:sdtEndPr>
      <w:rPr>
        <w:noProof/>
      </w:rPr>
    </w:sdtEndPr>
    <w:sdtContent>
      <w:p w:rsidR="00B97F23" w:rsidRDefault="00B97F23" w:rsidP="00B13A40">
        <w:pPr>
          <w:pStyle w:val="Footer"/>
          <w:jc w:val="center"/>
        </w:pPr>
        <w:r w:rsidRPr="00B13A40">
          <w:rPr>
            <w:sz w:val="18"/>
            <w:szCs w:val="18"/>
          </w:rPr>
          <w:fldChar w:fldCharType="begin"/>
        </w:r>
        <w:r w:rsidRPr="00B13A40">
          <w:rPr>
            <w:sz w:val="18"/>
            <w:szCs w:val="18"/>
          </w:rPr>
          <w:instrText xml:space="preserve"> PAGE   \* MERGEFORMAT </w:instrText>
        </w:r>
        <w:r w:rsidRPr="00B13A40">
          <w:rPr>
            <w:sz w:val="18"/>
            <w:szCs w:val="18"/>
          </w:rPr>
          <w:fldChar w:fldCharType="separate"/>
        </w:r>
        <w:r w:rsidR="00FB4FA1">
          <w:rPr>
            <w:noProof/>
            <w:sz w:val="18"/>
            <w:szCs w:val="18"/>
          </w:rPr>
          <w:t>1</w:t>
        </w:r>
        <w:r w:rsidRPr="00B13A40">
          <w:rPr>
            <w:noProof/>
            <w:sz w:val="18"/>
            <w:szCs w:val="18"/>
          </w:rPr>
          <w:fldChar w:fldCharType="end"/>
        </w:r>
      </w:p>
    </w:sdtContent>
  </w:sdt>
  <w:p w:rsidR="00B97F23" w:rsidRDefault="00B9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30" w:rsidRDefault="00421A30" w:rsidP="00D501C1">
      <w:pPr>
        <w:spacing w:after="0"/>
      </w:pPr>
      <w:r>
        <w:separator/>
      </w:r>
    </w:p>
  </w:footnote>
  <w:footnote w:type="continuationSeparator" w:id="0">
    <w:p w:rsidR="00421A30" w:rsidRDefault="00421A30" w:rsidP="00D501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23" w:rsidRDefault="00B97F23" w:rsidP="00A14632">
    <w:pPr>
      <w:pStyle w:val="Header"/>
      <w:jc w:val="center"/>
      <w:rPr>
        <w:rFonts w:asciiTheme="majorHAnsi" w:eastAsiaTheme="majorEastAsia" w:hAnsiTheme="majorHAnsi" w:cstheme="majorBidi"/>
        <w:sz w:val="32"/>
        <w:szCs w:val="32"/>
      </w:rPr>
    </w:pPr>
    <w:r>
      <w:rPr>
        <w:noProof/>
      </w:rPr>
      <w:drawing>
        <wp:anchor distT="0" distB="0" distL="114300" distR="114300" simplePos="0" relativeHeight="251659264" behindDoc="1" locked="0" layoutInCell="1" allowOverlap="1" wp14:anchorId="4D4303E3" wp14:editId="1EF90BA3">
          <wp:simplePos x="0" y="0"/>
          <wp:positionH relativeFrom="margin">
            <wp:align>right</wp:align>
          </wp:positionH>
          <wp:positionV relativeFrom="line">
            <wp:posOffset>2540</wp:posOffset>
          </wp:positionV>
          <wp:extent cx="4114800" cy="457200"/>
          <wp:effectExtent l="0" t="0" r="0" b="0"/>
          <wp:wrapTight wrapText="bothSides">
            <wp:wrapPolygon edited="0">
              <wp:start x="0" y="0"/>
              <wp:lineTo x="0" y="20700"/>
              <wp:lineTo x="21500" y="20700"/>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 logo with tag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457200"/>
                  </a:xfrm>
                  <a:prstGeom prst="rect">
                    <a:avLst/>
                  </a:prstGeom>
                </pic:spPr>
              </pic:pic>
            </a:graphicData>
          </a:graphic>
        </wp:anchor>
      </w:drawing>
    </w:r>
  </w:p>
  <w:p w:rsidR="00B97F23" w:rsidRDefault="00B9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6847"/>
    <w:multiLevelType w:val="hybridMultilevel"/>
    <w:tmpl w:val="42DA38C8"/>
    <w:lvl w:ilvl="0" w:tplc="AA949A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5A"/>
    <w:rsid w:val="00001F87"/>
    <w:rsid w:val="00017216"/>
    <w:rsid w:val="000244A6"/>
    <w:rsid w:val="00027F9D"/>
    <w:rsid w:val="00033FC6"/>
    <w:rsid w:val="00040472"/>
    <w:rsid w:val="00064CBE"/>
    <w:rsid w:val="00067B1D"/>
    <w:rsid w:val="00073BE1"/>
    <w:rsid w:val="00094C07"/>
    <w:rsid w:val="000B76A1"/>
    <w:rsid w:val="000D1DA6"/>
    <w:rsid w:val="000E1514"/>
    <w:rsid w:val="000F00F9"/>
    <w:rsid w:val="001059D7"/>
    <w:rsid w:val="00110CC0"/>
    <w:rsid w:val="00121530"/>
    <w:rsid w:val="00124285"/>
    <w:rsid w:val="00141F15"/>
    <w:rsid w:val="001422FA"/>
    <w:rsid w:val="00142467"/>
    <w:rsid w:val="0018014D"/>
    <w:rsid w:val="001844A7"/>
    <w:rsid w:val="00191467"/>
    <w:rsid w:val="0019612A"/>
    <w:rsid w:val="001B182E"/>
    <w:rsid w:val="001B7D8A"/>
    <w:rsid w:val="001C5512"/>
    <w:rsid w:val="002017CA"/>
    <w:rsid w:val="002154B9"/>
    <w:rsid w:val="00242246"/>
    <w:rsid w:val="00266844"/>
    <w:rsid w:val="00271F61"/>
    <w:rsid w:val="002A43FD"/>
    <w:rsid w:val="002A6E2A"/>
    <w:rsid w:val="002B128A"/>
    <w:rsid w:val="002B79B7"/>
    <w:rsid w:val="002C28DF"/>
    <w:rsid w:val="002D2552"/>
    <w:rsid w:val="002E1421"/>
    <w:rsid w:val="002E3367"/>
    <w:rsid w:val="0032400B"/>
    <w:rsid w:val="0032525C"/>
    <w:rsid w:val="00330075"/>
    <w:rsid w:val="0033351A"/>
    <w:rsid w:val="003409B1"/>
    <w:rsid w:val="00350248"/>
    <w:rsid w:val="0036008F"/>
    <w:rsid w:val="00360F66"/>
    <w:rsid w:val="00375AE3"/>
    <w:rsid w:val="003761AA"/>
    <w:rsid w:val="00381804"/>
    <w:rsid w:val="00381C73"/>
    <w:rsid w:val="00391A04"/>
    <w:rsid w:val="003A1EA8"/>
    <w:rsid w:val="003B60EF"/>
    <w:rsid w:val="003C62E8"/>
    <w:rsid w:val="003D72B0"/>
    <w:rsid w:val="003E68F6"/>
    <w:rsid w:val="00405B4E"/>
    <w:rsid w:val="004064DD"/>
    <w:rsid w:val="00411840"/>
    <w:rsid w:val="0041680C"/>
    <w:rsid w:val="00421A30"/>
    <w:rsid w:val="0042750E"/>
    <w:rsid w:val="004310A0"/>
    <w:rsid w:val="00440565"/>
    <w:rsid w:val="00440B16"/>
    <w:rsid w:val="00446265"/>
    <w:rsid w:val="0046125F"/>
    <w:rsid w:val="00471C0E"/>
    <w:rsid w:val="004819CB"/>
    <w:rsid w:val="004861C1"/>
    <w:rsid w:val="004A7921"/>
    <w:rsid w:val="004B2FE7"/>
    <w:rsid w:val="004D007F"/>
    <w:rsid w:val="004F3F6E"/>
    <w:rsid w:val="005228B3"/>
    <w:rsid w:val="00525B91"/>
    <w:rsid w:val="00527DD9"/>
    <w:rsid w:val="00527DE9"/>
    <w:rsid w:val="005347BC"/>
    <w:rsid w:val="005370D3"/>
    <w:rsid w:val="00542BD5"/>
    <w:rsid w:val="005455EC"/>
    <w:rsid w:val="00550F8B"/>
    <w:rsid w:val="00563152"/>
    <w:rsid w:val="00565318"/>
    <w:rsid w:val="00570DEA"/>
    <w:rsid w:val="00586244"/>
    <w:rsid w:val="005905BA"/>
    <w:rsid w:val="005919BC"/>
    <w:rsid w:val="005945B9"/>
    <w:rsid w:val="005E196D"/>
    <w:rsid w:val="005E375A"/>
    <w:rsid w:val="005E6A15"/>
    <w:rsid w:val="005F6BB8"/>
    <w:rsid w:val="00605448"/>
    <w:rsid w:val="006058FB"/>
    <w:rsid w:val="00605A1F"/>
    <w:rsid w:val="00607A76"/>
    <w:rsid w:val="006101D6"/>
    <w:rsid w:val="00616B61"/>
    <w:rsid w:val="00617EF1"/>
    <w:rsid w:val="00640A36"/>
    <w:rsid w:val="006450CB"/>
    <w:rsid w:val="00665809"/>
    <w:rsid w:val="00674708"/>
    <w:rsid w:val="00687224"/>
    <w:rsid w:val="006906B6"/>
    <w:rsid w:val="00693E9A"/>
    <w:rsid w:val="006C62C9"/>
    <w:rsid w:val="006D4451"/>
    <w:rsid w:val="006D7923"/>
    <w:rsid w:val="006E4D66"/>
    <w:rsid w:val="006F2B46"/>
    <w:rsid w:val="00702E86"/>
    <w:rsid w:val="00710CF5"/>
    <w:rsid w:val="00742322"/>
    <w:rsid w:val="00744050"/>
    <w:rsid w:val="00755E4C"/>
    <w:rsid w:val="0075723F"/>
    <w:rsid w:val="00770C25"/>
    <w:rsid w:val="00771BA9"/>
    <w:rsid w:val="00777166"/>
    <w:rsid w:val="00784E72"/>
    <w:rsid w:val="0078500C"/>
    <w:rsid w:val="00793A43"/>
    <w:rsid w:val="007954DD"/>
    <w:rsid w:val="007C32F7"/>
    <w:rsid w:val="007D4999"/>
    <w:rsid w:val="007E3444"/>
    <w:rsid w:val="00816F4B"/>
    <w:rsid w:val="00820B8F"/>
    <w:rsid w:val="0082523F"/>
    <w:rsid w:val="00834786"/>
    <w:rsid w:val="00841793"/>
    <w:rsid w:val="00864295"/>
    <w:rsid w:val="00866BD2"/>
    <w:rsid w:val="00881D14"/>
    <w:rsid w:val="008838EF"/>
    <w:rsid w:val="008A4BCE"/>
    <w:rsid w:val="008A4C51"/>
    <w:rsid w:val="008A7D57"/>
    <w:rsid w:val="008B747E"/>
    <w:rsid w:val="008C46D9"/>
    <w:rsid w:val="008E6FCA"/>
    <w:rsid w:val="008F5F2C"/>
    <w:rsid w:val="00905AEF"/>
    <w:rsid w:val="009109E1"/>
    <w:rsid w:val="00923ED6"/>
    <w:rsid w:val="009316CA"/>
    <w:rsid w:val="009413A8"/>
    <w:rsid w:val="00946A70"/>
    <w:rsid w:val="009553C9"/>
    <w:rsid w:val="00956877"/>
    <w:rsid w:val="00965569"/>
    <w:rsid w:val="009674F2"/>
    <w:rsid w:val="00982766"/>
    <w:rsid w:val="00991294"/>
    <w:rsid w:val="009A13C0"/>
    <w:rsid w:val="009A1E8E"/>
    <w:rsid w:val="009A4B1E"/>
    <w:rsid w:val="009B0274"/>
    <w:rsid w:val="009C01B0"/>
    <w:rsid w:val="009C0AF3"/>
    <w:rsid w:val="009E1369"/>
    <w:rsid w:val="009F24FF"/>
    <w:rsid w:val="00A14632"/>
    <w:rsid w:val="00A244B2"/>
    <w:rsid w:val="00A4287E"/>
    <w:rsid w:val="00A53036"/>
    <w:rsid w:val="00A537C4"/>
    <w:rsid w:val="00A5669B"/>
    <w:rsid w:val="00A57E90"/>
    <w:rsid w:val="00A65AB5"/>
    <w:rsid w:val="00A7712D"/>
    <w:rsid w:val="00A8231D"/>
    <w:rsid w:val="00A977D4"/>
    <w:rsid w:val="00AA51B8"/>
    <w:rsid w:val="00AB4BE2"/>
    <w:rsid w:val="00AB702D"/>
    <w:rsid w:val="00AD1C26"/>
    <w:rsid w:val="00AE1F2D"/>
    <w:rsid w:val="00AF13BF"/>
    <w:rsid w:val="00AF1E40"/>
    <w:rsid w:val="00B10F86"/>
    <w:rsid w:val="00B11327"/>
    <w:rsid w:val="00B13A40"/>
    <w:rsid w:val="00B50C50"/>
    <w:rsid w:val="00B5316E"/>
    <w:rsid w:val="00B6046B"/>
    <w:rsid w:val="00B61A3B"/>
    <w:rsid w:val="00B808CB"/>
    <w:rsid w:val="00B85D2A"/>
    <w:rsid w:val="00B97F23"/>
    <w:rsid w:val="00BA43AA"/>
    <w:rsid w:val="00BA44C3"/>
    <w:rsid w:val="00BB1C45"/>
    <w:rsid w:val="00BB541C"/>
    <w:rsid w:val="00BF07E9"/>
    <w:rsid w:val="00C02BC6"/>
    <w:rsid w:val="00C02BE2"/>
    <w:rsid w:val="00C10F97"/>
    <w:rsid w:val="00C22E50"/>
    <w:rsid w:val="00C23CC7"/>
    <w:rsid w:val="00C2637E"/>
    <w:rsid w:val="00C36C42"/>
    <w:rsid w:val="00C57E46"/>
    <w:rsid w:val="00C61915"/>
    <w:rsid w:val="00CA5641"/>
    <w:rsid w:val="00CA6281"/>
    <w:rsid w:val="00CB1F38"/>
    <w:rsid w:val="00CC34BD"/>
    <w:rsid w:val="00CD40C7"/>
    <w:rsid w:val="00CE691F"/>
    <w:rsid w:val="00D1618D"/>
    <w:rsid w:val="00D43316"/>
    <w:rsid w:val="00D501C1"/>
    <w:rsid w:val="00D55AC4"/>
    <w:rsid w:val="00D61ECE"/>
    <w:rsid w:val="00D62BE3"/>
    <w:rsid w:val="00D722B2"/>
    <w:rsid w:val="00D77D23"/>
    <w:rsid w:val="00D831C1"/>
    <w:rsid w:val="00D87625"/>
    <w:rsid w:val="00D937E8"/>
    <w:rsid w:val="00D95304"/>
    <w:rsid w:val="00DB0450"/>
    <w:rsid w:val="00DB311E"/>
    <w:rsid w:val="00DB4FEF"/>
    <w:rsid w:val="00DE6175"/>
    <w:rsid w:val="00DF25D8"/>
    <w:rsid w:val="00E0175A"/>
    <w:rsid w:val="00E06CCB"/>
    <w:rsid w:val="00E11D3E"/>
    <w:rsid w:val="00E149E3"/>
    <w:rsid w:val="00E1627D"/>
    <w:rsid w:val="00E341A1"/>
    <w:rsid w:val="00E37A37"/>
    <w:rsid w:val="00E555C2"/>
    <w:rsid w:val="00E63AEF"/>
    <w:rsid w:val="00E75DDA"/>
    <w:rsid w:val="00E83090"/>
    <w:rsid w:val="00E86C8C"/>
    <w:rsid w:val="00E8788C"/>
    <w:rsid w:val="00E9400C"/>
    <w:rsid w:val="00E96788"/>
    <w:rsid w:val="00EC2125"/>
    <w:rsid w:val="00ED6AB9"/>
    <w:rsid w:val="00EF499F"/>
    <w:rsid w:val="00F50195"/>
    <w:rsid w:val="00F51DC4"/>
    <w:rsid w:val="00F71A3A"/>
    <w:rsid w:val="00F7219D"/>
    <w:rsid w:val="00F86602"/>
    <w:rsid w:val="00F86D58"/>
    <w:rsid w:val="00F90542"/>
    <w:rsid w:val="00F93766"/>
    <w:rsid w:val="00FA3917"/>
    <w:rsid w:val="00FA4863"/>
    <w:rsid w:val="00FB4FA1"/>
    <w:rsid w:val="00FB57F5"/>
    <w:rsid w:val="00FE1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54080-C1BF-4D1C-9A04-5EA1E6D7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809"/>
    <w:pPr>
      <w:spacing w:line="240" w:lineRule="auto"/>
    </w:pPr>
    <w:rPr>
      <w:rFonts w:ascii="Arial" w:hAnsi="Arial"/>
    </w:rPr>
  </w:style>
  <w:style w:type="paragraph" w:styleId="Heading1">
    <w:name w:val="heading 1"/>
    <w:basedOn w:val="Normal"/>
    <w:next w:val="Normal"/>
    <w:link w:val="Heading1Char"/>
    <w:uiPriority w:val="9"/>
    <w:qFormat/>
    <w:rsid w:val="004819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19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19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19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75A"/>
    <w:pPr>
      <w:autoSpaceDE w:val="0"/>
      <w:autoSpaceDN w:val="0"/>
      <w:adjustRightInd w:val="0"/>
      <w:spacing w:after="0" w:line="240" w:lineRule="auto"/>
    </w:pPr>
    <w:rPr>
      <w:rFonts w:ascii="Franklin Gothic Medium" w:hAnsi="Franklin Gothic Medium" w:cs="Franklin Gothic Medium"/>
      <w:color w:val="000000"/>
      <w:sz w:val="24"/>
      <w:szCs w:val="24"/>
    </w:rPr>
  </w:style>
  <w:style w:type="paragraph" w:styleId="Header">
    <w:name w:val="header"/>
    <w:basedOn w:val="Normal"/>
    <w:link w:val="HeaderChar"/>
    <w:uiPriority w:val="99"/>
    <w:unhideWhenUsed/>
    <w:rsid w:val="00D501C1"/>
    <w:pPr>
      <w:tabs>
        <w:tab w:val="center" w:pos="4680"/>
        <w:tab w:val="right" w:pos="9360"/>
      </w:tabs>
      <w:spacing w:after="0"/>
    </w:pPr>
  </w:style>
  <w:style w:type="character" w:customStyle="1" w:styleId="HeaderChar">
    <w:name w:val="Header Char"/>
    <w:basedOn w:val="DefaultParagraphFont"/>
    <w:link w:val="Header"/>
    <w:uiPriority w:val="99"/>
    <w:rsid w:val="00D501C1"/>
  </w:style>
  <w:style w:type="paragraph" w:styleId="Footer">
    <w:name w:val="footer"/>
    <w:basedOn w:val="Normal"/>
    <w:link w:val="FooterChar"/>
    <w:uiPriority w:val="99"/>
    <w:unhideWhenUsed/>
    <w:rsid w:val="00D501C1"/>
    <w:pPr>
      <w:tabs>
        <w:tab w:val="center" w:pos="4680"/>
        <w:tab w:val="right" w:pos="9360"/>
      </w:tabs>
      <w:spacing w:after="0"/>
    </w:pPr>
  </w:style>
  <w:style w:type="character" w:customStyle="1" w:styleId="FooterChar">
    <w:name w:val="Footer Char"/>
    <w:basedOn w:val="DefaultParagraphFont"/>
    <w:link w:val="Footer"/>
    <w:uiPriority w:val="99"/>
    <w:rsid w:val="00D501C1"/>
  </w:style>
  <w:style w:type="paragraph" w:styleId="BalloonText">
    <w:name w:val="Balloon Text"/>
    <w:basedOn w:val="Normal"/>
    <w:link w:val="BalloonTextChar"/>
    <w:uiPriority w:val="99"/>
    <w:semiHidden/>
    <w:unhideWhenUsed/>
    <w:rsid w:val="00D501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C1"/>
    <w:rPr>
      <w:rFonts w:ascii="Tahoma" w:hAnsi="Tahoma" w:cs="Tahoma"/>
      <w:sz w:val="16"/>
      <w:szCs w:val="16"/>
    </w:rPr>
  </w:style>
  <w:style w:type="character" w:customStyle="1" w:styleId="Heading1Char">
    <w:name w:val="Heading 1 Char"/>
    <w:basedOn w:val="DefaultParagraphFont"/>
    <w:link w:val="Heading1"/>
    <w:uiPriority w:val="9"/>
    <w:rsid w:val="004819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19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19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819C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370D3"/>
    <w:rPr>
      <w:color w:val="0000FF" w:themeColor="hyperlink"/>
      <w:u w:val="single"/>
    </w:rPr>
  </w:style>
  <w:style w:type="paragraph" w:styleId="TOCHeading">
    <w:name w:val="TOC Heading"/>
    <w:basedOn w:val="Heading1"/>
    <w:next w:val="Normal"/>
    <w:uiPriority w:val="39"/>
    <w:semiHidden/>
    <w:unhideWhenUsed/>
    <w:qFormat/>
    <w:rsid w:val="009F24FF"/>
    <w:pPr>
      <w:outlineLvl w:val="9"/>
    </w:pPr>
    <w:rPr>
      <w:lang w:eastAsia="ja-JP"/>
    </w:rPr>
  </w:style>
  <w:style w:type="paragraph" w:styleId="TOC1">
    <w:name w:val="toc 1"/>
    <w:basedOn w:val="Normal"/>
    <w:next w:val="Normal"/>
    <w:autoRedefine/>
    <w:uiPriority w:val="39"/>
    <w:unhideWhenUsed/>
    <w:rsid w:val="009F24FF"/>
    <w:pPr>
      <w:spacing w:after="100"/>
    </w:pPr>
  </w:style>
  <w:style w:type="paragraph" w:styleId="TOC2">
    <w:name w:val="toc 2"/>
    <w:basedOn w:val="Normal"/>
    <w:next w:val="Normal"/>
    <w:autoRedefine/>
    <w:uiPriority w:val="39"/>
    <w:unhideWhenUsed/>
    <w:rsid w:val="009F24FF"/>
    <w:pPr>
      <w:spacing w:after="100"/>
      <w:ind w:left="220"/>
    </w:pPr>
  </w:style>
  <w:style w:type="paragraph" w:styleId="TOC3">
    <w:name w:val="toc 3"/>
    <w:basedOn w:val="Normal"/>
    <w:next w:val="Normal"/>
    <w:autoRedefine/>
    <w:uiPriority w:val="39"/>
    <w:unhideWhenUsed/>
    <w:rsid w:val="009F24FF"/>
    <w:pPr>
      <w:spacing w:after="100"/>
      <w:ind w:left="440"/>
    </w:pPr>
  </w:style>
  <w:style w:type="paragraph" w:styleId="TOC4">
    <w:name w:val="toc 4"/>
    <w:basedOn w:val="Normal"/>
    <w:next w:val="Normal"/>
    <w:autoRedefine/>
    <w:uiPriority w:val="39"/>
    <w:unhideWhenUsed/>
    <w:rsid w:val="009F24FF"/>
    <w:pPr>
      <w:spacing w:after="100"/>
      <w:ind w:left="660"/>
    </w:pPr>
    <w:rPr>
      <w:rFonts w:eastAsiaTheme="minorEastAsia"/>
    </w:rPr>
  </w:style>
  <w:style w:type="paragraph" w:styleId="TOC5">
    <w:name w:val="toc 5"/>
    <w:basedOn w:val="Normal"/>
    <w:next w:val="Normal"/>
    <w:autoRedefine/>
    <w:uiPriority w:val="39"/>
    <w:unhideWhenUsed/>
    <w:rsid w:val="009F24FF"/>
    <w:pPr>
      <w:spacing w:after="100"/>
      <w:ind w:left="880"/>
    </w:pPr>
    <w:rPr>
      <w:rFonts w:eastAsiaTheme="minorEastAsia"/>
    </w:rPr>
  </w:style>
  <w:style w:type="paragraph" w:styleId="TOC6">
    <w:name w:val="toc 6"/>
    <w:basedOn w:val="Normal"/>
    <w:next w:val="Normal"/>
    <w:autoRedefine/>
    <w:uiPriority w:val="39"/>
    <w:unhideWhenUsed/>
    <w:rsid w:val="009F24FF"/>
    <w:pPr>
      <w:spacing w:after="100"/>
      <w:ind w:left="1100"/>
    </w:pPr>
    <w:rPr>
      <w:rFonts w:eastAsiaTheme="minorEastAsia"/>
    </w:rPr>
  </w:style>
  <w:style w:type="paragraph" w:styleId="TOC7">
    <w:name w:val="toc 7"/>
    <w:basedOn w:val="Normal"/>
    <w:next w:val="Normal"/>
    <w:autoRedefine/>
    <w:uiPriority w:val="39"/>
    <w:unhideWhenUsed/>
    <w:rsid w:val="009F24FF"/>
    <w:pPr>
      <w:spacing w:after="100"/>
      <w:ind w:left="1320"/>
    </w:pPr>
    <w:rPr>
      <w:rFonts w:eastAsiaTheme="minorEastAsia"/>
    </w:rPr>
  </w:style>
  <w:style w:type="paragraph" w:styleId="TOC8">
    <w:name w:val="toc 8"/>
    <w:basedOn w:val="Normal"/>
    <w:next w:val="Normal"/>
    <w:autoRedefine/>
    <w:uiPriority w:val="39"/>
    <w:unhideWhenUsed/>
    <w:rsid w:val="009F24FF"/>
    <w:pPr>
      <w:spacing w:after="100"/>
      <w:ind w:left="1540"/>
    </w:pPr>
    <w:rPr>
      <w:rFonts w:eastAsiaTheme="minorEastAsia"/>
    </w:rPr>
  </w:style>
  <w:style w:type="paragraph" w:styleId="TOC9">
    <w:name w:val="toc 9"/>
    <w:basedOn w:val="Normal"/>
    <w:next w:val="Normal"/>
    <w:autoRedefine/>
    <w:uiPriority w:val="39"/>
    <w:unhideWhenUsed/>
    <w:rsid w:val="009F24FF"/>
    <w:pPr>
      <w:spacing w:after="100"/>
      <w:ind w:left="1760"/>
    </w:pPr>
    <w:rPr>
      <w:rFonts w:eastAsiaTheme="minorEastAsia"/>
    </w:rPr>
  </w:style>
  <w:style w:type="character" w:styleId="FollowedHyperlink">
    <w:name w:val="FollowedHyperlink"/>
    <w:basedOn w:val="DefaultParagraphFont"/>
    <w:uiPriority w:val="99"/>
    <w:semiHidden/>
    <w:unhideWhenUsed/>
    <w:rsid w:val="006450CB"/>
    <w:rPr>
      <w:color w:val="800080" w:themeColor="followedHyperlink"/>
      <w:u w:val="single"/>
    </w:rPr>
  </w:style>
  <w:style w:type="paragraph" w:styleId="ListParagraph">
    <w:name w:val="List Paragraph"/>
    <w:basedOn w:val="Normal"/>
    <w:uiPriority w:val="34"/>
    <w:qFormat/>
    <w:rsid w:val="0036008F"/>
    <w:pPr>
      <w:ind w:left="720"/>
      <w:contextualSpacing/>
    </w:pPr>
  </w:style>
  <w:style w:type="table" w:styleId="TableGrid">
    <w:name w:val="Table Grid"/>
    <w:basedOn w:val="TableNormal"/>
    <w:uiPriority w:val="59"/>
    <w:rsid w:val="00DE6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7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C62D-8003-449A-8937-99F8C6BE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A&amp;E Specifications – AX.S Series Embedded Access Control</vt:lpstr>
    </vt:vector>
  </TitlesOfParts>
  <Company>Kaba Ilco</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A&amp;E Specifications – AX.S Series Embedded Access Control</dc:title>
  <dc:creator>John Dinapoli</dc:creator>
  <cp:lastModifiedBy>Stephanie Carbotti</cp:lastModifiedBy>
  <cp:revision>3</cp:revision>
  <cp:lastPrinted>2013-11-27T19:06:00Z</cp:lastPrinted>
  <dcterms:created xsi:type="dcterms:W3CDTF">2017-10-04T13:12:00Z</dcterms:created>
  <dcterms:modified xsi:type="dcterms:W3CDTF">2017-10-04T13:12:00Z</dcterms:modified>
</cp:coreProperties>
</file>